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AAD7B" w14:textId="77777777" w:rsidR="004F6FBC" w:rsidRDefault="004F6FBC" w:rsidP="004F6FBC"/>
    <w:p w14:paraId="3D77B2EF" w14:textId="77777777" w:rsidR="004F6FBC" w:rsidRDefault="004F6FBC" w:rsidP="004F6FBC"/>
    <w:p w14:paraId="42BF0A67" w14:textId="562745C8" w:rsidR="004F6FBC" w:rsidRPr="00E27F71" w:rsidRDefault="004F6FBC" w:rsidP="00A25529">
      <w:pPr>
        <w:jc w:val="center"/>
        <w:rPr>
          <w:rFonts w:ascii="Cambria" w:hAnsi="Cambria" w:cs="Calibri"/>
          <w:sz w:val="22"/>
          <w:szCs w:val="22"/>
        </w:rPr>
      </w:pPr>
      <w:r w:rsidRPr="00E27F71">
        <w:rPr>
          <w:rFonts w:ascii="Cambria" w:hAnsi="Cambria" w:cs="Calibri"/>
          <w:sz w:val="22"/>
          <w:szCs w:val="22"/>
        </w:rPr>
        <w:t xml:space="preserve">ZAPYTANIE OFERTOWE nr </w:t>
      </w:r>
      <w:r w:rsidR="00053598">
        <w:rPr>
          <w:rFonts w:ascii="Cambria" w:hAnsi="Cambria" w:cs="Calibri"/>
          <w:sz w:val="22"/>
          <w:szCs w:val="22"/>
        </w:rPr>
        <w:t>5</w:t>
      </w:r>
      <w:r w:rsidRPr="00E27F71">
        <w:rPr>
          <w:rFonts w:ascii="Cambria" w:hAnsi="Cambria" w:cs="Calibri"/>
          <w:sz w:val="22"/>
          <w:szCs w:val="22"/>
        </w:rPr>
        <w:t>/202</w:t>
      </w:r>
      <w:r w:rsidR="00EE16BA">
        <w:rPr>
          <w:rFonts w:ascii="Cambria" w:hAnsi="Cambria" w:cs="Calibri"/>
          <w:sz w:val="22"/>
          <w:szCs w:val="22"/>
        </w:rPr>
        <w:t>6</w:t>
      </w:r>
    </w:p>
    <w:p w14:paraId="35FEDB86" w14:textId="79E916E5" w:rsidR="004F6FBC" w:rsidRPr="00E27F71" w:rsidRDefault="004F6FBC" w:rsidP="004F6FBC">
      <w:pPr>
        <w:jc w:val="right"/>
        <w:rPr>
          <w:rFonts w:ascii="Cambria" w:hAnsi="Cambria" w:cs="Calibri"/>
          <w:sz w:val="22"/>
          <w:szCs w:val="22"/>
        </w:rPr>
      </w:pPr>
      <w:r w:rsidRPr="00E27F71">
        <w:rPr>
          <w:rFonts w:ascii="Cambria" w:hAnsi="Cambria" w:cs="Calibri"/>
          <w:sz w:val="22"/>
          <w:szCs w:val="22"/>
        </w:rPr>
        <w:t xml:space="preserve"> Data: </w:t>
      </w:r>
      <w:r w:rsidR="00053598">
        <w:rPr>
          <w:rFonts w:ascii="Cambria" w:hAnsi="Cambria" w:cs="Calibri"/>
          <w:sz w:val="22"/>
          <w:szCs w:val="22"/>
        </w:rPr>
        <w:t>16.05</w:t>
      </w:r>
      <w:r w:rsidR="00EE16BA">
        <w:rPr>
          <w:rFonts w:ascii="Cambria" w:hAnsi="Cambria" w:cs="Calibri"/>
          <w:sz w:val="22"/>
          <w:szCs w:val="22"/>
        </w:rPr>
        <w:t>.</w:t>
      </w:r>
      <w:r w:rsidRPr="00E27F71">
        <w:rPr>
          <w:rFonts w:ascii="Cambria" w:hAnsi="Cambria" w:cs="Calibri"/>
          <w:sz w:val="22"/>
          <w:szCs w:val="22"/>
        </w:rPr>
        <w:t>202</w:t>
      </w:r>
      <w:r w:rsidR="00EE16BA">
        <w:rPr>
          <w:rFonts w:ascii="Cambria" w:hAnsi="Cambria" w:cs="Calibri"/>
          <w:sz w:val="22"/>
          <w:szCs w:val="22"/>
        </w:rPr>
        <w:t>6</w:t>
      </w:r>
      <w:r w:rsidRPr="00E27F71">
        <w:rPr>
          <w:rFonts w:ascii="Cambria" w:hAnsi="Cambria" w:cs="Calibri"/>
          <w:sz w:val="22"/>
          <w:szCs w:val="22"/>
        </w:rPr>
        <w:t>r.</w:t>
      </w:r>
    </w:p>
    <w:p w14:paraId="26EA6F8B" w14:textId="61DA5708" w:rsidR="00A25529" w:rsidRPr="00A25529" w:rsidRDefault="00A25529" w:rsidP="00A25529">
      <w:pPr>
        <w:jc w:val="center"/>
        <w:rPr>
          <w:rFonts w:ascii="Cambria" w:hAnsi="Cambria" w:cs="Calibri"/>
          <w:b/>
          <w:bCs/>
          <w:sz w:val="22"/>
          <w:szCs w:val="22"/>
        </w:rPr>
      </w:pPr>
      <w:r w:rsidRPr="00A25529">
        <w:rPr>
          <w:rFonts w:ascii="Cambria" w:hAnsi="Cambria" w:cs="Calibri"/>
          <w:b/>
          <w:bCs/>
          <w:sz w:val="22"/>
          <w:szCs w:val="22"/>
        </w:rPr>
        <w:t>W związku z realizacją projektu nr FENG. 03.01-IP.03-0133/23 pt. „Poprawa efektywności energetycznej w przedsiębiorstwie EXBUD Konstrukcje Sp. z o.o. poprzez prace termomodernizacyjne i zakup energooszczędnej technologii 2.Identyfikacja rodzaju interwencji“ dofinansowanego w ramach Programu Operacyjnego Inteligentny Rozwój, Poddziałanie Działania 3.01 Kredyt ekologiczny, działając zgodnie z zasadą uczciwej konkurencji i ró</w:t>
      </w:r>
      <w:r w:rsidRPr="00ED16F5">
        <w:rPr>
          <w:rFonts w:ascii="Cambria" w:hAnsi="Cambria" w:cs="Calibri"/>
          <w:b/>
          <w:bCs/>
          <w:sz w:val="22"/>
          <w:szCs w:val="22"/>
        </w:rPr>
        <w:t xml:space="preserve">wnego traktowania wykonawców, ogłasza postępowanie zgodne z zasadą konkurencyjności w trybie zapytania ofertowego na </w:t>
      </w:r>
      <w:r w:rsidR="0046365E" w:rsidRPr="00ED16F5">
        <w:rPr>
          <w:rFonts w:ascii="Cambria" w:hAnsi="Cambria" w:cs="Calibri"/>
          <w:b/>
          <w:bCs/>
          <w:sz w:val="22"/>
          <w:szCs w:val="22"/>
        </w:rPr>
        <w:t>termomodernizację</w:t>
      </w:r>
      <w:r w:rsidRPr="00A25529">
        <w:rPr>
          <w:rFonts w:ascii="Cambria" w:hAnsi="Cambria" w:cs="Calibri"/>
          <w:b/>
          <w:bCs/>
          <w:sz w:val="22"/>
          <w:szCs w:val="22"/>
        </w:rPr>
        <w:t xml:space="preserve"> </w:t>
      </w:r>
      <w:r w:rsidR="00AC61F8">
        <w:rPr>
          <w:rFonts w:ascii="Cambria" w:hAnsi="Cambria" w:cs="Calibri"/>
          <w:b/>
          <w:bCs/>
          <w:sz w:val="22"/>
          <w:szCs w:val="22"/>
        </w:rPr>
        <w:t xml:space="preserve">instalacji cieplnej </w:t>
      </w:r>
      <w:r w:rsidRPr="00A25529">
        <w:rPr>
          <w:rFonts w:ascii="Cambria" w:hAnsi="Cambria" w:cs="Calibri"/>
          <w:b/>
          <w:bCs/>
          <w:sz w:val="22"/>
          <w:szCs w:val="22"/>
        </w:rPr>
        <w:t>w Kielcach przy ul. Peryferyjnej 23, zgodnie z poniższą specyfikacją przedmiotu zamówienia.</w:t>
      </w:r>
    </w:p>
    <w:p w14:paraId="0F694218" w14:textId="77777777" w:rsidR="004F6FBC" w:rsidRPr="00E27F71" w:rsidRDefault="004F6FBC" w:rsidP="004F6FBC">
      <w:pPr>
        <w:rPr>
          <w:rFonts w:ascii="Cambria" w:hAnsi="Cambria" w:cs="Calibri"/>
          <w:sz w:val="22"/>
          <w:szCs w:val="22"/>
        </w:rPr>
      </w:pPr>
    </w:p>
    <w:p w14:paraId="0A44A6B2" w14:textId="16974EB7" w:rsidR="004F6FBC" w:rsidRPr="004F6FBC" w:rsidRDefault="004F6FBC" w:rsidP="004F6FBC">
      <w:pPr>
        <w:rPr>
          <w:rFonts w:ascii="Cambria" w:hAnsi="Cambria" w:cs="Calibri"/>
          <w:sz w:val="22"/>
          <w:szCs w:val="22"/>
        </w:rPr>
      </w:pPr>
      <w:r w:rsidRPr="00E27F71">
        <w:rPr>
          <w:rFonts w:ascii="Cambria" w:hAnsi="Cambria" w:cs="Calibri"/>
          <w:sz w:val="22"/>
          <w:szCs w:val="22"/>
        </w:rPr>
        <w:t>I.</w:t>
      </w:r>
      <w:r w:rsidRPr="00E27F71">
        <w:rPr>
          <w:rFonts w:ascii="Cambria" w:hAnsi="Cambria" w:cs="Calibri"/>
          <w:sz w:val="22"/>
          <w:szCs w:val="22"/>
        </w:rPr>
        <w:tab/>
        <w:t>ZAMAWIAJĄCY</w:t>
      </w:r>
    </w:p>
    <w:p w14:paraId="06BBAFCB" w14:textId="77777777" w:rsidR="004F6FBC" w:rsidRPr="004F6FBC" w:rsidRDefault="004F6FBC" w:rsidP="004F6FBC">
      <w:pPr>
        <w:rPr>
          <w:rFonts w:ascii="Cambria" w:hAnsi="Cambria" w:cs="Calibri"/>
          <w:sz w:val="22"/>
          <w:szCs w:val="22"/>
        </w:rPr>
      </w:pPr>
      <w:r w:rsidRPr="004F6FBC">
        <w:rPr>
          <w:rFonts w:ascii="Cambria" w:hAnsi="Cambria" w:cs="Calibri"/>
          <w:sz w:val="22"/>
          <w:szCs w:val="22"/>
        </w:rPr>
        <w:t xml:space="preserve"> </w:t>
      </w:r>
      <w:r w:rsidRPr="004F6FBC">
        <w:rPr>
          <w:rFonts w:ascii="Cambria" w:hAnsi="Cambria" w:cs="Calibri"/>
          <w:b/>
          <w:bCs/>
          <w:sz w:val="22"/>
          <w:szCs w:val="22"/>
        </w:rPr>
        <w:t xml:space="preserve">EXBUD KONSTRUKCJE SPÓŁKA Z OGRANICZONĄ ODPOWIEDZIALNOŚCIĄ </w:t>
      </w:r>
    </w:p>
    <w:p w14:paraId="13B7E789" w14:textId="77777777" w:rsidR="004F6FBC" w:rsidRPr="00E27F71" w:rsidRDefault="004F6FBC" w:rsidP="004F6FBC">
      <w:pPr>
        <w:rPr>
          <w:rFonts w:ascii="Cambria" w:hAnsi="Cambria" w:cs="Calibri"/>
          <w:sz w:val="22"/>
          <w:szCs w:val="22"/>
        </w:rPr>
      </w:pPr>
      <w:r w:rsidRPr="00E27F71">
        <w:rPr>
          <w:rFonts w:ascii="Cambria" w:hAnsi="Cambria" w:cs="Calibri"/>
          <w:sz w:val="22"/>
          <w:szCs w:val="22"/>
        </w:rPr>
        <w:t xml:space="preserve">Peryferyjna 23, 25-562 Kielce </w:t>
      </w:r>
    </w:p>
    <w:p w14:paraId="2FF3350D" w14:textId="0C4E6603" w:rsidR="004F6FBC" w:rsidRPr="00E27F71" w:rsidRDefault="004F6FBC" w:rsidP="004F6FBC">
      <w:pPr>
        <w:rPr>
          <w:rFonts w:ascii="Cambria" w:hAnsi="Cambria" w:cs="Calibri"/>
          <w:sz w:val="22"/>
          <w:szCs w:val="22"/>
          <w:lang w:val="en-US"/>
        </w:rPr>
      </w:pPr>
      <w:r w:rsidRPr="00E27F71">
        <w:rPr>
          <w:rFonts w:ascii="Cambria" w:hAnsi="Cambria" w:cs="Calibri"/>
          <w:sz w:val="22"/>
          <w:szCs w:val="22"/>
          <w:lang w:val="en-US"/>
        </w:rPr>
        <w:t>REGON: 382653097, NIP: 9592021732, KRS nr 0000773682</w:t>
      </w:r>
    </w:p>
    <w:p w14:paraId="2046F06B" w14:textId="7AF2C8BB" w:rsidR="004F6FBC" w:rsidRPr="00E27F71" w:rsidRDefault="004F6FBC" w:rsidP="004F6FBC">
      <w:pPr>
        <w:rPr>
          <w:rFonts w:ascii="Cambria" w:hAnsi="Cambria" w:cs="Calibri"/>
          <w:sz w:val="22"/>
          <w:szCs w:val="22"/>
          <w:lang w:val="en-US"/>
        </w:rPr>
      </w:pPr>
      <w:r w:rsidRPr="00E27F71">
        <w:rPr>
          <w:rFonts w:ascii="Cambria" w:hAnsi="Cambria" w:cs="Calibri"/>
          <w:sz w:val="22"/>
          <w:szCs w:val="22"/>
          <w:lang w:val="en-US"/>
        </w:rPr>
        <w:t>Tel.: +48 413353040</w:t>
      </w:r>
    </w:p>
    <w:p w14:paraId="3C5467CF" w14:textId="7B56557B" w:rsidR="004F6FBC" w:rsidRPr="00E27F71" w:rsidRDefault="004F6FBC" w:rsidP="004F6FBC">
      <w:pPr>
        <w:rPr>
          <w:rFonts w:ascii="Cambria" w:hAnsi="Cambria" w:cs="Calibri"/>
          <w:sz w:val="22"/>
          <w:szCs w:val="22"/>
          <w:lang w:val="en-US"/>
        </w:rPr>
      </w:pPr>
      <w:r w:rsidRPr="00E27F71">
        <w:rPr>
          <w:rFonts w:ascii="Cambria" w:hAnsi="Cambria" w:cs="Calibri"/>
          <w:sz w:val="22"/>
          <w:szCs w:val="22"/>
          <w:lang w:val="en-US"/>
        </w:rPr>
        <w:t>Adres e-mail: biuro@exbudkonstrukcje.pl</w:t>
      </w:r>
    </w:p>
    <w:p w14:paraId="6DCC1391"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II. Sposób komunikacji oraz składania ofert</w:t>
      </w:r>
    </w:p>
    <w:p w14:paraId="4917A014"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1. Pytania dotyczące postępowania należy przesyłać wyłącznie poprzez: Bazę Konkurencyjności (</w:t>
      </w:r>
      <w:hyperlink r:id="rId8"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r w:rsidRPr="0027643C">
        <w:rPr>
          <w:rFonts w:ascii="Cambria" w:eastAsia="Cambria" w:hAnsi="Cambria" w:cs="Arial"/>
          <w:b/>
          <w:kern w:val="0"/>
          <w:sz w:val="22"/>
          <w:szCs w:val="20"/>
          <w:lang w:eastAsia="pl-PL"/>
          <w14:ligatures w14:val="none"/>
        </w:rPr>
        <w:t>)</w:t>
      </w:r>
    </w:p>
    <w:p w14:paraId="2A650997"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Zakładka „Pytania”</w:t>
      </w:r>
    </w:p>
    <w:p w14:paraId="012DB608"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2. Oferta w ramach postępowania musi zostać złożona poprzez: Bazę Konkurencyjności.</w:t>
      </w:r>
    </w:p>
    <w:p w14:paraId="51AD1205"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w:t>
      </w:r>
      <w:hyperlink r:id="rId9"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r w:rsidRPr="0027643C">
        <w:rPr>
          <w:rFonts w:ascii="Cambria" w:eastAsia="Cambria" w:hAnsi="Cambria" w:cs="Arial"/>
          <w:b/>
          <w:kern w:val="0"/>
          <w:sz w:val="22"/>
          <w:szCs w:val="20"/>
          <w:lang w:eastAsia="pl-PL"/>
          <w14:ligatures w14:val="none"/>
        </w:rPr>
        <w:t>/)</w:t>
      </w:r>
    </w:p>
    <w:p w14:paraId="5120AE50" w14:textId="7706B722" w:rsidR="0027643C" w:rsidRPr="00E27F71"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Zakładka „Oferty”.</w:t>
      </w:r>
    </w:p>
    <w:p w14:paraId="74A38A6C"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p>
    <w:p w14:paraId="58863C64"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III. Tryb udzielania zamówienia </w:t>
      </w:r>
    </w:p>
    <w:p w14:paraId="30C7B0B4"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1. Postępowanie o udzielenie zamówienia prowadzone jest z uwzględnieniem następujących zasad i reguł:</w:t>
      </w:r>
    </w:p>
    <w:p w14:paraId="77D2C433"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 a. zasady zachowania uczciwej konkurencji, </w:t>
      </w:r>
    </w:p>
    <w:p w14:paraId="6BBDDE6C"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b. zasady równego traktowania Wykonawców, </w:t>
      </w:r>
    </w:p>
    <w:p w14:paraId="6E0AC5D9"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c. zasady przejrzystości. </w:t>
      </w:r>
    </w:p>
    <w:p w14:paraId="2E551656"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2. Zamawiający nie jest zobowiązany do stosowania ustawy z dnia 11 września 2019r. Prawo zamówień publicznych (t. j. Dz. U. z 2021 poz. 1129 ze zm.).</w:t>
      </w:r>
    </w:p>
    <w:p w14:paraId="1146A881" w14:textId="57AC7BBA"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 3. Postępowanie prowadzone jest zgodnie z zasadą konkurencyjności, w oparciu o przepisy określone w Wytycznych dotyczących kwalifikowalności wydatków na lata 2021-2027 </w:t>
      </w:r>
    </w:p>
    <w:p w14:paraId="5EBB065F"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p>
    <w:p w14:paraId="47F05C7A" w14:textId="77777777"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IV. Sposób porozumiewania się: </w:t>
      </w:r>
    </w:p>
    <w:p w14:paraId="6B1898B9" w14:textId="57ABC692"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1. Osobą uprawnioną do kontaktowania się w imieniu Zamawiającego z Wykonawcami jest: </w:t>
      </w:r>
      <w:r>
        <w:rPr>
          <w:rFonts w:ascii="Cambria" w:eastAsia="Cambria" w:hAnsi="Cambria" w:cs="Arial"/>
          <w:b/>
          <w:kern w:val="0"/>
          <w:sz w:val="22"/>
          <w:szCs w:val="20"/>
          <w:lang w:eastAsia="pl-PL"/>
          <w14:ligatures w14:val="none"/>
        </w:rPr>
        <w:t>Michał Pindral</w:t>
      </w:r>
      <w:r w:rsidRPr="0027643C">
        <w:rPr>
          <w:rFonts w:ascii="Cambria" w:eastAsia="Cambria" w:hAnsi="Cambria" w:cs="Arial"/>
          <w:b/>
          <w:kern w:val="0"/>
          <w:sz w:val="22"/>
          <w:szCs w:val="20"/>
          <w:lang w:eastAsia="pl-PL"/>
          <w14:ligatures w14:val="none"/>
        </w:rPr>
        <w:t xml:space="preserve"> e-mail: </w:t>
      </w:r>
      <w:hyperlink r:id="rId10" w:history="1">
        <w:r w:rsidRPr="0027643C">
          <w:rPr>
            <w:rStyle w:val="Hipercze"/>
            <w:rFonts w:ascii="Cambria" w:eastAsia="Cambria" w:hAnsi="Cambria" w:cs="Arial"/>
            <w:b/>
            <w:bCs/>
            <w:kern w:val="0"/>
            <w:sz w:val="22"/>
            <w:szCs w:val="20"/>
            <w:lang w:eastAsia="pl-PL"/>
            <w14:ligatures w14:val="none"/>
          </w:rPr>
          <w:t>michal.pindral@exbud.pl</w:t>
        </w:r>
      </w:hyperlink>
    </w:p>
    <w:p w14:paraId="6035DF5E" w14:textId="77777777" w:rsidR="009F69FE"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lastRenderedPageBreak/>
        <w:t xml:space="preserve">2. Dla zachowania terminów wymaganych dla poszczególnych czynności wystarczające jest dokonanie ich za pomocą bazy konkurencyjności. Zawsze dopuszczalna jest forma pisemna. </w:t>
      </w:r>
    </w:p>
    <w:p w14:paraId="276FC2BA" w14:textId="308E5A95"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3. Korespondencję w przedmiotowym postępowaniu należy przekazywać korzystając z danych adresowych do korespondencji, o których mowa w pkt.</w:t>
      </w:r>
    </w:p>
    <w:p w14:paraId="058E16DE" w14:textId="0DC70B4E"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4. Oferta, oświadczenia oraz korespondencja powinna być składana/prowadzona pomiędzy Stronami postępowania w języku polskim. </w:t>
      </w:r>
    </w:p>
    <w:p w14:paraId="370FE617" w14:textId="62851764" w:rsidR="0027643C" w:rsidRP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5. Oferenci mogą zadawać pytania do przedmiotu zamówienia. Zapytania należy składać wyłącznie poprzez Bazę Konkurencyjności</w:t>
      </w:r>
      <w:r w:rsidR="009F69FE">
        <w:rPr>
          <w:rFonts w:ascii="Cambria" w:eastAsia="Cambria" w:hAnsi="Cambria" w:cs="Arial"/>
          <w:b/>
          <w:kern w:val="0"/>
          <w:sz w:val="22"/>
          <w:szCs w:val="20"/>
          <w:lang w:eastAsia="pl-PL"/>
          <w14:ligatures w14:val="none"/>
        </w:rPr>
        <w:t xml:space="preserve">: </w:t>
      </w:r>
      <w:r w:rsidRPr="0027643C">
        <w:rPr>
          <w:rFonts w:ascii="Cambria" w:eastAsia="Cambria" w:hAnsi="Cambria" w:cs="Arial"/>
          <w:b/>
          <w:kern w:val="0"/>
          <w:sz w:val="22"/>
          <w:szCs w:val="20"/>
          <w:lang w:eastAsia="pl-PL"/>
          <w14:ligatures w14:val="none"/>
        </w:rPr>
        <w:t>(</w:t>
      </w:r>
      <w:hyperlink r:id="rId11"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r w:rsidRPr="0027643C">
        <w:rPr>
          <w:rFonts w:ascii="Cambria" w:eastAsia="Cambria" w:hAnsi="Cambria" w:cs="Arial"/>
          <w:b/>
          <w:kern w:val="0"/>
          <w:sz w:val="22"/>
          <w:szCs w:val="20"/>
          <w:lang w:eastAsia="pl-PL"/>
          <w14:ligatures w14:val="none"/>
        </w:rPr>
        <w:t xml:space="preserve">) Zakładka „Pytania” </w:t>
      </w:r>
    </w:p>
    <w:p w14:paraId="77FAD6F8" w14:textId="62B9C39E" w:rsidR="0027643C" w:rsidRDefault="0027643C" w:rsidP="0027643C">
      <w:pPr>
        <w:spacing w:after="0" w:line="0" w:lineRule="atLeast"/>
        <w:ind w:left="1"/>
        <w:rPr>
          <w:rFonts w:ascii="Cambria" w:eastAsia="Cambria" w:hAnsi="Cambria" w:cs="Arial"/>
          <w:b/>
          <w:kern w:val="0"/>
          <w:sz w:val="22"/>
          <w:szCs w:val="20"/>
          <w:lang w:eastAsia="pl-PL"/>
          <w14:ligatures w14:val="none"/>
        </w:rPr>
      </w:pPr>
      <w:r w:rsidRPr="0027643C">
        <w:rPr>
          <w:rFonts w:ascii="Cambria" w:eastAsia="Cambria" w:hAnsi="Cambria" w:cs="Arial"/>
          <w:b/>
          <w:kern w:val="0"/>
          <w:sz w:val="22"/>
          <w:szCs w:val="20"/>
          <w:lang w:eastAsia="pl-PL"/>
          <w14:ligatures w14:val="none"/>
        </w:rPr>
        <w:t xml:space="preserve">Odpowiedzi będą udzielane wyłącznie za pośrednictwem portalu </w:t>
      </w:r>
      <w:hyperlink r:id="rId12" w:history="1">
        <w:r w:rsidRPr="0027643C">
          <w:rPr>
            <w:rFonts w:ascii="Cambria" w:eastAsia="Cambria" w:hAnsi="Cambria" w:cs="Arial"/>
            <w:b/>
            <w:color w:val="0563C1"/>
            <w:kern w:val="0"/>
            <w:sz w:val="22"/>
            <w:szCs w:val="20"/>
            <w:u w:val="single"/>
            <w:lang w:eastAsia="pl-PL"/>
            <w14:ligatures w14:val="none"/>
          </w:rPr>
          <w:t>https://bazakonkurencyjnosci.funduszeeuropejskie.gov.pl/</w:t>
        </w:r>
      </w:hyperlink>
    </w:p>
    <w:p w14:paraId="27B765D4" w14:textId="4E2C607E"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r>
        <w:rPr>
          <w:rFonts w:ascii="Cambria" w:eastAsia="Cambria" w:hAnsi="Cambria" w:cs="Arial"/>
          <w:b/>
          <w:kern w:val="0"/>
          <w:sz w:val="22"/>
          <w:szCs w:val="20"/>
          <w:lang w:eastAsia="pl-PL"/>
          <w14:ligatures w14:val="none"/>
        </w:rPr>
        <w:t>7.</w:t>
      </w:r>
      <w:r w:rsidRPr="00A25529">
        <w:rPr>
          <w:rFonts w:ascii="Cambria" w:eastAsia="Cambria" w:hAnsi="Cambria" w:cs="Arial"/>
          <w:b/>
          <w:kern w:val="0"/>
          <w:sz w:val="22"/>
          <w:szCs w:val="20"/>
          <w:lang w:eastAsia="pl-PL"/>
          <w14:ligatures w14:val="none"/>
        </w:rPr>
        <w:t xml:space="preserve"> Zamawiający dopuszcza możliwość odstąpienia od zadawania pytań, udzielania odpowiedzi oraz składania ofert poprzez Bazę konkurencyjności w przypadku gdy jej działanie zostanie zawieszone. </w:t>
      </w:r>
    </w:p>
    <w:p w14:paraId="41CA455D" w14:textId="4C866A6E"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r>
        <w:rPr>
          <w:rFonts w:ascii="Cambria" w:eastAsia="Cambria" w:hAnsi="Cambria" w:cs="Arial"/>
          <w:b/>
          <w:kern w:val="0"/>
          <w:sz w:val="22"/>
          <w:szCs w:val="20"/>
          <w:lang w:eastAsia="pl-PL"/>
          <w14:ligatures w14:val="none"/>
        </w:rPr>
        <w:t>8.</w:t>
      </w:r>
      <w:r w:rsidRPr="00A25529">
        <w:rPr>
          <w:rFonts w:ascii="Cambria" w:eastAsia="Cambria" w:hAnsi="Cambria" w:cs="Arial"/>
          <w:b/>
          <w:kern w:val="0"/>
          <w:sz w:val="22"/>
          <w:szCs w:val="20"/>
          <w:lang w:eastAsia="pl-PL"/>
          <w14:ligatures w14:val="none"/>
        </w:rPr>
        <w:t xml:space="preserve"> Zawieszenie działania Bazy konkurencyjności musi zostać potwierdzone komunikatem wydanym przez Instytucję Zarządzającą bazą. </w:t>
      </w:r>
    </w:p>
    <w:p w14:paraId="07D3E857" w14:textId="4ED335AD"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r>
        <w:rPr>
          <w:rFonts w:ascii="Cambria" w:eastAsia="Cambria" w:hAnsi="Cambria" w:cs="Arial"/>
          <w:b/>
          <w:kern w:val="0"/>
          <w:sz w:val="22"/>
          <w:szCs w:val="20"/>
          <w:lang w:eastAsia="pl-PL"/>
          <w14:ligatures w14:val="none"/>
        </w:rPr>
        <w:t xml:space="preserve">9. </w:t>
      </w:r>
      <w:r w:rsidRPr="00A25529">
        <w:rPr>
          <w:rFonts w:ascii="Cambria" w:eastAsia="Cambria" w:hAnsi="Cambria" w:cs="Arial"/>
          <w:b/>
          <w:kern w:val="0"/>
          <w:sz w:val="22"/>
          <w:szCs w:val="20"/>
          <w:lang w:eastAsia="pl-PL"/>
          <w14:ligatures w14:val="none"/>
        </w:rPr>
        <w:t xml:space="preserve">Tylko w ww. wyłącznym przypadku oferty można będzie złożyć: </w:t>
      </w:r>
    </w:p>
    <w:p w14:paraId="7ADD71DA" w14:textId="77777777" w:rsidR="00A25529" w:rsidRPr="0027643C" w:rsidRDefault="00A25529" w:rsidP="00A25529">
      <w:pPr>
        <w:spacing w:after="0" w:line="0" w:lineRule="atLeast"/>
        <w:ind w:left="1"/>
        <w:rPr>
          <w:rFonts w:ascii="Cambria" w:eastAsia="Cambria" w:hAnsi="Cambria" w:cs="Arial"/>
          <w:b/>
          <w:kern w:val="0"/>
          <w:sz w:val="22"/>
          <w:szCs w:val="20"/>
          <w:lang w:eastAsia="pl-PL"/>
          <w14:ligatures w14:val="none"/>
        </w:rPr>
      </w:pPr>
      <w:r w:rsidRPr="00A25529">
        <w:rPr>
          <w:rFonts w:ascii="Cambria" w:eastAsia="Cambria" w:hAnsi="Cambria" w:cs="Arial"/>
          <w:b/>
          <w:kern w:val="0"/>
          <w:sz w:val="22"/>
          <w:szCs w:val="20"/>
          <w:lang w:eastAsia="pl-PL"/>
          <w14:ligatures w14:val="none"/>
        </w:rPr>
        <w:sym w:font="Symbol" w:char="F0B7"/>
      </w:r>
      <w:r w:rsidRPr="00A25529">
        <w:rPr>
          <w:rFonts w:ascii="Cambria" w:eastAsia="Cambria" w:hAnsi="Cambria" w:cs="Arial"/>
          <w:b/>
          <w:kern w:val="0"/>
          <w:sz w:val="22"/>
          <w:szCs w:val="20"/>
          <w:lang w:eastAsia="pl-PL"/>
          <w14:ligatures w14:val="none"/>
        </w:rPr>
        <w:t xml:space="preserve"> elektronicznie e-mail</w:t>
      </w:r>
      <w:r>
        <w:rPr>
          <w:rFonts w:ascii="Cambria" w:eastAsia="Cambria" w:hAnsi="Cambria" w:cs="Arial"/>
          <w:b/>
          <w:kern w:val="0"/>
          <w:sz w:val="22"/>
          <w:szCs w:val="20"/>
          <w:lang w:eastAsia="pl-PL"/>
          <w14:ligatures w14:val="none"/>
        </w:rPr>
        <w:t xml:space="preserve"> </w:t>
      </w:r>
      <w:hyperlink r:id="rId13" w:history="1">
        <w:r w:rsidRPr="0027643C">
          <w:rPr>
            <w:rStyle w:val="Hipercze"/>
            <w:rFonts w:ascii="Cambria" w:eastAsia="Cambria" w:hAnsi="Cambria" w:cs="Arial"/>
            <w:b/>
            <w:bCs/>
            <w:kern w:val="0"/>
            <w:sz w:val="22"/>
            <w:szCs w:val="20"/>
            <w:lang w:eastAsia="pl-PL"/>
            <w14:ligatures w14:val="none"/>
          </w:rPr>
          <w:t>michal.pindral@exbud.pl</w:t>
        </w:r>
      </w:hyperlink>
    </w:p>
    <w:p w14:paraId="67850621" w14:textId="1C65A19F" w:rsidR="00A25529" w:rsidRPr="00A25529" w:rsidRDefault="00A25529" w:rsidP="00A25529">
      <w:pPr>
        <w:spacing w:after="0" w:line="0" w:lineRule="atLeast"/>
        <w:ind w:left="1"/>
        <w:rPr>
          <w:rFonts w:ascii="Cambria" w:eastAsia="Cambria" w:hAnsi="Cambria" w:cs="Arial"/>
          <w:b/>
          <w:kern w:val="0"/>
          <w:sz w:val="22"/>
          <w:szCs w:val="20"/>
          <w:lang w:eastAsia="pl-PL"/>
          <w14:ligatures w14:val="none"/>
        </w:rPr>
      </w:pPr>
    </w:p>
    <w:p w14:paraId="53794D06" w14:textId="77777777" w:rsidR="0027643C" w:rsidRPr="0027643C" w:rsidRDefault="0027643C" w:rsidP="0027643C">
      <w:pPr>
        <w:spacing w:after="0" w:line="0" w:lineRule="atLeast"/>
        <w:rPr>
          <w:rFonts w:ascii="Cambria" w:eastAsia="Cambria" w:hAnsi="Cambria" w:cs="Arial"/>
          <w:b/>
          <w:kern w:val="0"/>
          <w:sz w:val="22"/>
          <w:szCs w:val="20"/>
          <w:u w:val="single"/>
          <w:lang w:eastAsia="pl-PL"/>
          <w14:ligatures w14:val="none"/>
        </w:rPr>
      </w:pPr>
      <w:r w:rsidRPr="0027643C">
        <w:rPr>
          <w:rFonts w:ascii="Cambria" w:eastAsia="Cambria" w:hAnsi="Cambria" w:cs="Arial"/>
          <w:b/>
          <w:kern w:val="0"/>
          <w:sz w:val="22"/>
          <w:szCs w:val="20"/>
          <w:u w:val="single"/>
          <w:lang w:eastAsia="pl-PL"/>
          <w14:ligatures w14:val="none"/>
        </w:rPr>
        <w:t>V. Opis przedmiotu zamówienia</w:t>
      </w:r>
    </w:p>
    <w:p w14:paraId="6F8CB053" w14:textId="77777777" w:rsidR="0027643C" w:rsidRPr="0027643C" w:rsidRDefault="0027643C" w:rsidP="0027643C">
      <w:pPr>
        <w:spacing w:after="0" w:line="239" w:lineRule="exact"/>
        <w:rPr>
          <w:rFonts w:ascii="Times New Roman" w:eastAsia="Times New Roman" w:hAnsi="Times New Roman" w:cs="Arial"/>
          <w:kern w:val="0"/>
          <w:szCs w:val="20"/>
          <w:lang w:eastAsia="pl-PL"/>
          <w14:ligatures w14:val="none"/>
        </w:rPr>
      </w:pPr>
    </w:p>
    <w:p w14:paraId="7DE5B8B2" w14:textId="2D5C02F6" w:rsidR="008063BF" w:rsidRDefault="0027643C" w:rsidP="00F37961">
      <w:pPr>
        <w:spacing w:after="0" w:line="240" w:lineRule="auto"/>
        <w:jc w:val="both"/>
        <w:rPr>
          <w:rFonts w:ascii="Cambria" w:hAnsi="Cambria" w:cs="Calibri"/>
          <w:sz w:val="22"/>
          <w:szCs w:val="22"/>
        </w:rPr>
      </w:pPr>
      <w:r w:rsidRPr="00615F74">
        <w:rPr>
          <w:rFonts w:ascii="Cambria" w:eastAsia="Cambria" w:hAnsi="Cambria" w:cs="Calibri"/>
          <w:kern w:val="0"/>
          <w:sz w:val="22"/>
          <w:szCs w:val="22"/>
          <w:lang w:eastAsia="pl-PL"/>
          <w14:ligatures w14:val="none"/>
        </w:rPr>
        <w:t xml:space="preserve">Przedmiotem zapytania ofertowego jest </w:t>
      </w:r>
      <w:r w:rsidR="001072B3">
        <w:rPr>
          <w:rFonts w:ascii="Cambria" w:eastAsia="Cambria" w:hAnsi="Cambria" w:cs="Calibri"/>
          <w:kern w:val="0"/>
          <w:sz w:val="22"/>
          <w:szCs w:val="22"/>
          <w:lang w:eastAsia="pl-PL"/>
          <w14:ligatures w14:val="none"/>
        </w:rPr>
        <w:t xml:space="preserve">wykonanie </w:t>
      </w:r>
      <w:r w:rsidR="00613527" w:rsidRPr="00615F74">
        <w:rPr>
          <w:rFonts w:ascii="Cambria" w:hAnsi="Cambria" w:cs="Calibri"/>
          <w:sz w:val="22"/>
          <w:szCs w:val="22"/>
        </w:rPr>
        <w:t>termomodernizacj</w:t>
      </w:r>
      <w:r w:rsidR="002D59ED">
        <w:rPr>
          <w:rFonts w:ascii="Cambria" w:hAnsi="Cambria" w:cs="Calibri"/>
          <w:sz w:val="22"/>
          <w:szCs w:val="22"/>
        </w:rPr>
        <w:t>i</w:t>
      </w:r>
      <w:r w:rsidR="00613527" w:rsidRPr="00615F74">
        <w:rPr>
          <w:rFonts w:ascii="Cambria" w:hAnsi="Cambria" w:cs="Calibri"/>
          <w:sz w:val="22"/>
          <w:szCs w:val="22"/>
        </w:rPr>
        <w:t xml:space="preserve"> </w:t>
      </w:r>
      <w:r w:rsidR="005C5441" w:rsidRPr="00615F74">
        <w:rPr>
          <w:rFonts w:ascii="Cambria" w:hAnsi="Cambria" w:cs="Calibri"/>
          <w:sz w:val="22"/>
          <w:szCs w:val="22"/>
        </w:rPr>
        <w:t xml:space="preserve">zakładu </w:t>
      </w:r>
      <w:r w:rsidR="008063BF" w:rsidRPr="00615F74">
        <w:rPr>
          <w:rFonts w:ascii="Cambria" w:hAnsi="Cambria" w:cs="Calibri"/>
          <w:sz w:val="22"/>
          <w:szCs w:val="22"/>
        </w:rPr>
        <w:t>w Kielcach przy ul. Peryferyjnej 23</w:t>
      </w:r>
      <w:r w:rsidR="00945EED" w:rsidRPr="00615F74">
        <w:rPr>
          <w:rFonts w:ascii="Cambria" w:hAnsi="Cambria" w:cs="Calibri"/>
          <w:sz w:val="22"/>
          <w:szCs w:val="22"/>
        </w:rPr>
        <w:t xml:space="preserve"> polegając</w:t>
      </w:r>
      <w:r w:rsidR="002D59ED">
        <w:rPr>
          <w:rFonts w:ascii="Cambria" w:hAnsi="Cambria" w:cs="Calibri"/>
          <w:sz w:val="22"/>
          <w:szCs w:val="22"/>
        </w:rPr>
        <w:t>ej</w:t>
      </w:r>
      <w:r w:rsidR="00945EED" w:rsidRPr="00615F74">
        <w:rPr>
          <w:rFonts w:ascii="Cambria" w:hAnsi="Cambria" w:cs="Calibri"/>
          <w:sz w:val="22"/>
          <w:szCs w:val="22"/>
        </w:rPr>
        <w:t xml:space="preserve"> na </w:t>
      </w:r>
      <w:r w:rsidR="00BA1E18" w:rsidRPr="00615F74">
        <w:rPr>
          <w:rFonts w:ascii="Cambria" w:hAnsi="Cambria" w:cs="Calibri"/>
          <w:sz w:val="22"/>
          <w:szCs w:val="22"/>
        </w:rPr>
        <w:t xml:space="preserve">modernizacji </w:t>
      </w:r>
      <w:r w:rsidR="00692ABE" w:rsidRPr="00692ABE">
        <w:rPr>
          <w:rFonts w:ascii="Cambria" w:hAnsi="Cambria" w:cs="Calibri"/>
          <w:sz w:val="22"/>
          <w:szCs w:val="22"/>
        </w:rPr>
        <w:t>instalacji C.O  i CWU</w:t>
      </w:r>
      <w:r w:rsidR="00692ABE">
        <w:rPr>
          <w:rFonts w:ascii="Cambria" w:hAnsi="Cambria" w:cs="Calibri"/>
          <w:sz w:val="22"/>
          <w:szCs w:val="22"/>
        </w:rPr>
        <w:t>:</w:t>
      </w:r>
      <w:r w:rsidR="00692ABE" w:rsidRPr="00692ABE">
        <w:rPr>
          <w:rFonts w:ascii="Cambria" w:hAnsi="Cambria" w:cs="Calibri"/>
          <w:sz w:val="22"/>
          <w:szCs w:val="22"/>
        </w:rPr>
        <w:t xml:space="preserve"> </w:t>
      </w:r>
    </w:p>
    <w:p w14:paraId="30B226AD" w14:textId="77777777" w:rsidR="00692ABE" w:rsidRPr="00AD6A46" w:rsidRDefault="00692ABE" w:rsidP="00F37961">
      <w:pPr>
        <w:spacing w:after="0" w:line="240" w:lineRule="auto"/>
        <w:jc w:val="both"/>
        <w:rPr>
          <w:rFonts w:ascii="Cambria" w:hAnsi="Cambria" w:cs="Calibri"/>
          <w:sz w:val="22"/>
          <w:szCs w:val="22"/>
        </w:rPr>
      </w:pPr>
    </w:p>
    <w:p w14:paraId="4FEA0603" w14:textId="0350C302" w:rsidR="009417A7" w:rsidRDefault="00C91595" w:rsidP="009417A7">
      <w:pPr>
        <w:spacing w:after="0" w:line="240" w:lineRule="auto"/>
        <w:jc w:val="both"/>
        <w:rPr>
          <w:rFonts w:ascii="Cambria" w:eastAsia="Cambria" w:hAnsi="Cambria" w:cs="Calibri"/>
          <w:b/>
          <w:bCs/>
          <w:kern w:val="0"/>
          <w:sz w:val="22"/>
          <w:szCs w:val="22"/>
          <w:lang w:eastAsia="pl-PL"/>
          <w14:ligatures w14:val="none"/>
        </w:rPr>
      </w:pPr>
      <w:r w:rsidRPr="00C91595">
        <w:rPr>
          <w:rFonts w:ascii="Cambria" w:eastAsia="Cambria" w:hAnsi="Cambria" w:cs="Calibri"/>
          <w:kern w:val="0"/>
          <w:sz w:val="22"/>
          <w:szCs w:val="22"/>
          <w:lang w:eastAsia="pl-PL"/>
          <w14:ligatures w14:val="none"/>
        </w:rPr>
        <w:t xml:space="preserve"> </w:t>
      </w:r>
      <w:r w:rsidR="0044670F" w:rsidRPr="0044670F">
        <w:rPr>
          <w:rFonts w:ascii="Cambria" w:eastAsia="Cambria" w:hAnsi="Cambria" w:cs="Calibri"/>
          <w:b/>
          <w:bCs/>
          <w:kern w:val="0"/>
          <w:sz w:val="22"/>
          <w:szCs w:val="22"/>
          <w:lang w:eastAsia="pl-PL"/>
          <w14:ligatures w14:val="none"/>
        </w:rPr>
        <w:t>1. Dostawa oraz montaż pomp ciepła na dachu istniejącego budynku:</w:t>
      </w:r>
    </w:p>
    <w:p w14:paraId="25912FFA" w14:textId="5FF5941A" w:rsidR="00F37961" w:rsidRDefault="00F37961" w:rsidP="009417A7">
      <w:pPr>
        <w:spacing w:after="0" w:line="240" w:lineRule="auto"/>
        <w:jc w:val="both"/>
        <w:rPr>
          <w:rFonts w:ascii="Cambria" w:eastAsia="Cambria" w:hAnsi="Cambria" w:cs="Calibri"/>
          <w:kern w:val="0"/>
          <w:sz w:val="22"/>
          <w:szCs w:val="22"/>
          <w:lang w:eastAsia="pl-PL"/>
          <w14:ligatures w14:val="none"/>
        </w:rPr>
      </w:pPr>
    </w:p>
    <w:p w14:paraId="07993A4A" w14:textId="11DA55E0" w:rsidR="0044670F"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t>Zakres zamówienia obejmuje dostawę</w:t>
      </w:r>
      <w:r w:rsidR="00F37961">
        <w:rPr>
          <w:rFonts w:ascii="Cambria" w:eastAsia="Cambria" w:hAnsi="Cambria" w:cs="Calibri"/>
          <w:kern w:val="0"/>
          <w:sz w:val="22"/>
          <w:szCs w:val="22"/>
          <w:lang w:eastAsia="pl-PL"/>
          <w14:ligatures w14:val="none"/>
        </w:rPr>
        <w:t xml:space="preserve"> 6 ( sześciu )</w:t>
      </w:r>
      <w:r w:rsidRPr="0044670F">
        <w:rPr>
          <w:rFonts w:ascii="Cambria" w:eastAsia="Cambria" w:hAnsi="Cambria" w:cs="Calibri"/>
          <w:kern w:val="0"/>
          <w:sz w:val="22"/>
          <w:szCs w:val="22"/>
          <w:lang w:eastAsia="pl-PL"/>
          <w14:ligatures w14:val="none"/>
        </w:rPr>
        <w:t xml:space="preserve"> kompletnych jednostek pomp ciepła wraz z niezbędnym wyposażeniem technologicznym, automatyką sterującą oraz elementami zabezpi</w:t>
      </w:r>
      <w:r w:rsidRPr="001B6B82">
        <w:rPr>
          <w:rFonts w:ascii="Cambria" w:eastAsia="Cambria" w:hAnsi="Cambria" w:cs="Calibri"/>
          <w:kern w:val="0"/>
          <w:sz w:val="22"/>
          <w:szCs w:val="22"/>
          <w:lang w:eastAsia="pl-PL"/>
          <w14:ligatures w14:val="none"/>
        </w:rPr>
        <w:t>eczającymi. W ramach zadania należy wykonać transport urządzeń, ich wniesienie i montaż na dachu istniejącego budynku zgodnie z dokumentacją projektową</w:t>
      </w:r>
      <w:r w:rsidR="00523D08" w:rsidRPr="001B6B82">
        <w:rPr>
          <w:rFonts w:ascii="Cambria" w:eastAsia="Cambria" w:hAnsi="Cambria" w:cs="Calibri"/>
          <w:kern w:val="0"/>
          <w:sz w:val="22"/>
          <w:szCs w:val="22"/>
          <w:lang w:eastAsia="pl-PL"/>
          <w14:ligatures w14:val="none"/>
        </w:rPr>
        <w:t xml:space="preserve"> ( tj.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A</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Opis techniczny,</w:t>
      </w:r>
      <w:r w:rsidR="001B6B82">
        <w:rPr>
          <w:rFonts w:ascii="Cambria" w:eastAsia="Cambria" w:hAnsi="Cambria" w:cs="Calibri"/>
          <w:kern w:val="0"/>
          <w:sz w:val="22"/>
          <w:szCs w:val="22"/>
          <w:lang w:eastAsia="pl-PL"/>
          <w14:ligatures w14:val="none"/>
        </w:rPr>
        <w:t xml:space="preserve">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B</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IS-PW-01-101_RZUT PRZYZIEMIA BUDYNKU SOCJALNEGO I HALI INSTALACJA C.O,</w:t>
      </w:r>
      <w:r w:rsidR="001B6B82">
        <w:rPr>
          <w:rFonts w:ascii="Cambria" w:eastAsia="Cambria" w:hAnsi="Cambria" w:cs="Calibri"/>
          <w:kern w:val="0"/>
          <w:sz w:val="22"/>
          <w:szCs w:val="22"/>
          <w:lang w:eastAsia="pl-PL"/>
          <w14:ligatures w14:val="none"/>
        </w:rPr>
        <w:t xml:space="preserve">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C_IS-PW-01-102_RZUT DACHU BUDYNKU SOCJALNEGO I HALI INSTALACJA C.O,</w:t>
      </w:r>
      <w:r w:rsidR="001B6B82">
        <w:rPr>
          <w:rFonts w:ascii="Cambria" w:eastAsia="Cambria" w:hAnsi="Cambria" w:cs="Calibri"/>
          <w:kern w:val="0"/>
          <w:sz w:val="22"/>
          <w:szCs w:val="22"/>
          <w:lang w:eastAsia="pl-PL"/>
          <w14:ligatures w14:val="none"/>
        </w:rPr>
        <w:t xml:space="preserve"> </w:t>
      </w:r>
      <w:r w:rsidR="001B6B82" w:rsidRPr="001B6B82">
        <w:rPr>
          <w:rFonts w:ascii="Cambria" w:eastAsia="Cambria" w:hAnsi="Cambria" w:cs="Calibri"/>
          <w:kern w:val="0"/>
          <w:sz w:val="22"/>
          <w:szCs w:val="22"/>
          <w:lang w:eastAsia="pl-PL"/>
          <w14:ligatures w14:val="none"/>
        </w:rPr>
        <w:t>Załącznik</w:t>
      </w:r>
      <w:r w:rsidR="001B6B82">
        <w:rPr>
          <w:rFonts w:ascii="Cambria" w:eastAsia="Cambria" w:hAnsi="Cambria" w:cs="Calibri"/>
          <w:kern w:val="0"/>
          <w:sz w:val="22"/>
          <w:szCs w:val="22"/>
          <w:lang w:eastAsia="pl-PL"/>
          <w14:ligatures w14:val="none"/>
        </w:rPr>
        <w:t>_</w:t>
      </w:r>
      <w:r w:rsidR="001B6B82" w:rsidRPr="001B6B82">
        <w:rPr>
          <w:rFonts w:ascii="Cambria" w:eastAsia="Cambria" w:hAnsi="Cambria" w:cs="Calibri"/>
          <w:kern w:val="0"/>
          <w:sz w:val="22"/>
          <w:szCs w:val="22"/>
          <w:lang w:eastAsia="pl-PL"/>
          <w14:ligatures w14:val="none"/>
        </w:rPr>
        <w:t>D_IS-PW-01-103_SCHEMAT POMP CIEPŁA</w:t>
      </w:r>
      <w:r w:rsidR="00CD4D32">
        <w:rPr>
          <w:rFonts w:ascii="Cambria" w:eastAsia="Cambria" w:hAnsi="Cambria" w:cs="Calibri"/>
          <w:kern w:val="0"/>
          <w:sz w:val="22"/>
          <w:szCs w:val="22"/>
          <w:lang w:eastAsia="pl-PL"/>
          <w14:ligatures w14:val="none"/>
        </w:rPr>
        <w:t xml:space="preserve"> </w:t>
      </w:r>
      <w:r w:rsidR="00523D08" w:rsidRPr="001B6B82">
        <w:rPr>
          <w:rFonts w:ascii="Cambria" w:eastAsia="Cambria" w:hAnsi="Cambria" w:cs="Calibri"/>
          <w:kern w:val="0"/>
          <w:sz w:val="22"/>
          <w:szCs w:val="22"/>
          <w:lang w:eastAsia="pl-PL"/>
          <w14:ligatures w14:val="none"/>
        </w:rPr>
        <w:t>)</w:t>
      </w:r>
      <w:r w:rsidRPr="001B6B82">
        <w:rPr>
          <w:rFonts w:ascii="Cambria" w:eastAsia="Cambria" w:hAnsi="Cambria" w:cs="Calibri"/>
          <w:kern w:val="0"/>
          <w:sz w:val="22"/>
          <w:szCs w:val="22"/>
          <w:lang w:eastAsia="pl-PL"/>
          <w14:ligatures w14:val="none"/>
        </w:rPr>
        <w:t xml:space="preserve"> oraz</w:t>
      </w:r>
      <w:r w:rsidRPr="0044670F">
        <w:rPr>
          <w:rFonts w:ascii="Cambria" w:eastAsia="Cambria" w:hAnsi="Cambria" w:cs="Calibri"/>
          <w:kern w:val="0"/>
          <w:sz w:val="22"/>
          <w:szCs w:val="22"/>
          <w:lang w:eastAsia="pl-PL"/>
          <w14:ligatures w14:val="none"/>
        </w:rPr>
        <w:t xml:space="preserve"> wytycznymi producenta. Wykonawca zobowiązany będzie również do wykonania wszystkich niezbędnych podłączeń hydraulicznych, elektrycznych i sterujących, uruchomienia instalacji, przeprowadzenia prób technicznych oraz przekazania </w:t>
      </w:r>
      <w:r w:rsidR="00F37961">
        <w:rPr>
          <w:rFonts w:ascii="Cambria" w:eastAsia="Cambria" w:hAnsi="Cambria" w:cs="Calibri"/>
          <w:kern w:val="0"/>
          <w:sz w:val="22"/>
          <w:szCs w:val="22"/>
          <w:lang w:eastAsia="pl-PL"/>
          <w14:ligatures w14:val="none"/>
        </w:rPr>
        <w:t xml:space="preserve">Zamawiającemu </w:t>
      </w:r>
      <w:r w:rsidRPr="0044670F">
        <w:rPr>
          <w:rFonts w:ascii="Cambria" w:eastAsia="Cambria" w:hAnsi="Cambria" w:cs="Calibri"/>
          <w:kern w:val="0"/>
          <w:sz w:val="22"/>
          <w:szCs w:val="22"/>
          <w:lang w:eastAsia="pl-PL"/>
          <w14:ligatures w14:val="none"/>
        </w:rPr>
        <w:t>kompletnej dokumentacji powykonawczej i instrukcji obsługi.</w:t>
      </w:r>
    </w:p>
    <w:p w14:paraId="60865AF4" w14:textId="77777777" w:rsidR="00F37961" w:rsidRDefault="00F37961"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685B5F56" w14:textId="77777777" w:rsidR="00F37961" w:rsidRPr="00C355AF" w:rsidRDefault="00F37961" w:rsidP="00F37961">
      <w:pPr>
        <w:pStyle w:val="tekst"/>
        <w:ind w:left="0"/>
        <w:rPr>
          <w:rFonts w:ascii="Cambria" w:hAnsi="Cambria"/>
        </w:rPr>
      </w:pPr>
      <w:r w:rsidRPr="00C355AF">
        <w:rPr>
          <w:rFonts w:ascii="Cambria" w:hAnsi="Cambria"/>
        </w:rPr>
        <w:t>Pompy ciepła muszą charakteryzować się parametrami nie gorszym</w:t>
      </w:r>
      <w:r>
        <w:rPr>
          <w:rFonts w:ascii="Cambria" w:hAnsi="Cambria"/>
        </w:rPr>
        <w:t>i</w:t>
      </w:r>
      <w:r w:rsidRPr="00C355AF">
        <w:rPr>
          <w:rFonts w:ascii="Cambria" w:hAnsi="Cambria"/>
        </w:rPr>
        <w:t xml:space="preserve"> niż:</w:t>
      </w:r>
    </w:p>
    <w:p w14:paraId="146542B5" w14:textId="77777777" w:rsidR="00F37961" w:rsidRPr="00C355AF" w:rsidRDefault="00F37961" w:rsidP="00F37961">
      <w:pPr>
        <w:pStyle w:val="tekst"/>
        <w:ind w:left="0"/>
        <w:rPr>
          <w:rFonts w:ascii="Cambria" w:hAnsi="Cambria"/>
        </w:rPr>
      </w:pPr>
      <w:r w:rsidRPr="00C355AF">
        <w:rPr>
          <w:rFonts w:ascii="Cambria" w:hAnsi="Cambria"/>
        </w:rPr>
        <w:t>- Wymagana efektywność pomp ciepła A+++ (35°C) i A++ (55°C).</w:t>
      </w:r>
    </w:p>
    <w:p w14:paraId="0BBCD2C7" w14:textId="77777777" w:rsidR="00F37961" w:rsidRPr="00C355AF" w:rsidRDefault="00F37961" w:rsidP="00F37961">
      <w:pPr>
        <w:pStyle w:val="tekst"/>
        <w:ind w:left="0"/>
        <w:rPr>
          <w:rFonts w:ascii="Cambria" w:hAnsi="Cambria"/>
        </w:rPr>
      </w:pPr>
      <w:r w:rsidRPr="00C355AF">
        <w:rPr>
          <w:rFonts w:ascii="Cambria" w:hAnsi="Cambria"/>
        </w:rPr>
        <w:t>- Maksymalna moc akustyczna 70÷72 dB(A)</w:t>
      </w:r>
    </w:p>
    <w:p w14:paraId="65EED889" w14:textId="77777777" w:rsidR="00F37961" w:rsidRPr="00C355AF" w:rsidRDefault="00F37961" w:rsidP="00F37961">
      <w:pPr>
        <w:pStyle w:val="tekst"/>
        <w:ind w:left="0"/>
        <w:rPr>
          <w:rFonts w:ascii="Cambria" w:hAnsi="Cambria"/>
        </w:rPr>
      </w:pPr>
      <w:r w:rsidRPr="00C355AF">
        <w:rPr>
          <w:rFonts w:ascii="Cambria" w:hAnsi="Cambria"/>
        </w:rPr>
        <w:t>- Maksymalne ciśnienie akustyczne dla Q2 i odl. 5m w trybie cichym 42÷43 dB(A)</w:t>
      </w:r>
    </w:p>
    <w:p w14:paraId="16F5DB1C" w14:textId="77777777" w:rsidR="00F37961" w:rsidRPr="00C355AF" w:rsidRDefault="00F37961" w:rsidP="00F37961">
      <w:pPr>
        <w:pStyle w:val="tekst"/>
        <w:ind w:left="0"/>
        <w:rPr>
          <w:rFonts w:ascii="Cambria" w:hAnsi="Cambria"/>
        </w:rPr>
      </w:pPr>
      <w:r w:rsidRPr="00C355AF">
        <w:rPr>
          <w:rFonts w:ascii="Cambria" w:hAnsi="Cambria"/>
        </w:rPr>
        <w:t>- Czynnik chłodniczy R32 (R290 nie jest dopuszczalny z uwagi na instalację pomp na dachu i brak przestrzeni na strefy bezpieczeństwa).</w:t>
      </w:r>
    </w:p>
    <w:p w14:paraId="70E384C1" w14:textId="77777777" w:rsidR="00F37961" w:rsidRPr="00C355AF" w:rsidRDefault="00F37961" w:rsidP="00F37961">
      <w:pPr>
        <w:pStyle w:val="tekst"/>
        <w:ind w:left="0"/>
        <w:rPr>
          <w:rFonts w:ascii="Cambria" w:hAnsi="Cambria"/>
        </w:rPr>
      </w:pPr>
      <w:r w:rsidRPr="00C355AF">
        <w:rPr>
          <w:rFonts w:ascii="Cambria" w:hAnsi="Cambria"/>
        </w:rPr>
        <w:t>- Wymagana moc nominalna pompy dla A2W55 29kW przy COP ≥ 2,3, dla A7W45 38 kW przy COP ≥ 3,4.  </w:t>
      </w:r>
    </w:p>
    <w:p w14:paraId="6368DA2B" w14:textId="77777777" w:rsidR="00F37961" w:rsidRPr="00C355AF" w:rsidRDefault="00F37961" w:rsidP="00F37961">
      <w:pPr>
        <w:pStyle w:val="tekst"/>
        <w:ind w:left="0"/>
        <w:rPr>
          <w:rFonts w:ascii="Cambria" w:hAnsi="Cambria"/>
        </w:rPr>
      </w:pPr>
      <w:r w:rsidRPr="00C355AF">
        <w:rPr>
          <w:rFonts w:ascii="Cambria" w:hAnsi="Cambria"/>
        </w:rPr>
        <w:t>- Wymagana moc maksymalna pompy dla A2W55 41kW i A7W45 54 kW. Tolerancja  +-/0,5kW</w:t>
      </w:r>
    </w:p>
    <w:p w14:paraId="48869FC7" w14:textId="77777777" w:rsidR="00F37961" w:rsidRPr="00C355AF" w:rsidRDefault="00F37961" w:rsidP="00F37961">
      <w:pPr>
        <w:pStyle w:val="tekst"/>
        <w:ind w:left="0"/>
        <w:rPr>
          <w:rFonts w:ascii="Cambria" w:hAnsi="Cambria"/>
        </w:rPr>
      </w:pPr>
      <w:r w:rsidRPr="00C355AF">
        <w:rPr>
          <w:rFonts w:ascii="Cambria" w:hAnsi="Cambria"/>
        </w:rPr>
        <w:t>- Maksymalne COP możliwe do uzyskania dla A2W55 ≥ 2,35 i dla A7W45 ≥ 3,55.</w:t>
      </w:r>
    </w:p>
    <w:p w14:paraId="6FAC6E4E" w14:textId="77777777" w:rsidR="00F37961" w:rsidRPr="00C355AF" w:rsidRDefault="00F37961" w:rsidP="00F37961">
      <w:pPr>
        <w:pStyle w:val="tekst"/>
        <w:ind w:left="0"/>
        <w:rPr>
          <w:rFonts w:ascii="Cambria" w:hAnsi="Cambria"/>
        </w:rPr>
      </w:pPr>
      <w:r w:rsidRPr="00C355AF">
        <w:rPr>
          <w:rFonts w:ascii="Cambria" w:hAnsi="Cambria"/>
        </w:rPr>
        <w:t>- Koperta pracy grzanie: Tz=-20÷40°C, Tw maks=60°C w zakresie Tz=0÷40°C i Tw maks=55°C w zakresie Tz=-12÷0°C. Tolerancja +-/0,5°C</w:t>
      </w:r>
    </w:p>
    <w:p w14:paraId="45109E72" w14:textId="77777777" w:rsidR="00F37961" w:rsidRPr="00C355AF" w:rsidRDefault="00F37961" w:rsidP="00F37961">
      <w:pPr>
        <w:pStyle w:val="tekst"/>
        <w:ind w:left="0"/>
        <w:rPr>
          <w:rFonts w:ascii="Cambria" w:hAnsi="Cambria"/>
        </w:rPr>
      </w:pPr>
      <w:r w:rsidRPr="00C355AF">
        <w:rPr>
          <w:rFonts w:ascii="Cambria" w:hAnsi="Cambria"/>
        </w:rPr>
        <w:t>- Możliwość pracy w kaskadzie (jedno sterowanie) minimum 8 urządzeń.</w:t>
      </w:r>
    </w:p>
    <w:p w14:paraId="39FA46C4" w14:textId="77777777" w:rsidR="00F37961" w:rsidRDefault="00F37961"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7103AF86" w14:textId="77777777" w:rsidR="00F37961" w:rsidRPr="0044670F" w:rsidRDefault="00F37961" w:rsidP="00692ABE">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3B789E63" w14:textId="4C55D674" w:rsidR="00F37961" w:rsidRDefault="0044670F" w:rsidP="00F37961">
      <w:pPr>
        <w:autoSpaceDE w:val="0"/>
        <w:autoSpaceDN w:val="0"/>
        <w:adjustRightInd w:val="0"/>
        <w:spacing w:after="0" w:line="240" w:lineRule="auto"/>
        <w:rPr>
          <w:rFonts w:ascii="Cambria" w:eastAsia="Cambria" w:hAnsi="Cambria" w:cs="Calibri"/>
          <w:b/>
          <w:bCs/>
          <w:kern w:val="0"/>
          <w:sz w:val="22"/>
          <w:szCs w:val="22"/>
          <w:lang w:eastAsia="pl-PL"/>
          <w14:ligatures w14:val="none"/>
        </w:rPr>
      </w:pPr>
      <w:r w:rsidRPr="0044670F">
        <w:rPr>
          <w:rFonts w:ascii="Cambria" w:eastAsia="Cambria" w:hAnsi="Cambria" w:cs="Calibri"/>
          <w:b/>
          <w:bCs/>
          <w:kern w:val="0"/>
          <w:sz w:val="22"/>
          <w:szCs w:val="22"/>
          <w:lang w:eastAsia="pl-PL"/>
          <w14:ligatures w14:val="none"/>
        </w:rPr>
        <w:lastRenderedPageBreak/>
        <w:t>2. Modernizacja kotłowni</w:t>
      </w:r>
      <w:r w:rsidR="009417A7">
        <w:rPr>
          <w:rFonts w:ascii="Cambria" w:eastAsia="Cambria" w:hAnsi="Cambria" w:cs="Calibri"/>
          <w:b/>
          <w:bCs/>
          <w:kern w:val="0"/>
          <w:sz w:val="22"/>
          <w:szCs w:val="22"/>
          <w:lang w:eastAsia="pl-PL"/>
          <w14:ligatures w14:val="none"/>
        </w:rPr>
        <w:t>.</w:t>
      </w:r>
    </w:p>
    <w:p w14:paraId="1FAF5E0F" w14:textId="77777777" w:rsidR="009417A7"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br/>
        <w:t xml:space="preserve">Przedmiot zamówienia obejmuje modernizację istniejącej kotłowni w zakresie dostosowania jej do współpracy z nowoprojektowanym układem pomp ciepła. </w:t>
      </w:r>
      <w:r w:rsidR="00F37961">
        <w:rPr>
          <w:rFonts w:ascii="Cambria" w:eastAsia="Cambria" w:hAnsi="Cambria" w:cs="Calibri"/>
          <w:kern w:val="0"/>
          <w:sz w:val="22"/>
          <w:szCs w:val="22"/>
          <w:lang w:eastAsia="pl-PL"/>
          <w14:ligatures w14:val="none"/>
        </w:rPr>
        <w:t>I</w:t>
      </w:r>
      <w:r w:rsidR="00F37961" w:rsidRPr="00C91595">
        <w:rPr>
          <w:rFonts w:ascii="Cambria" w:eastAsia="Cambria" w:hAnsi="Cambria" w:cs="Calibri"/>
          <w:kern w:val="0"/>
          <w:sz w:val="22"/>
          <w:szCs w:val="22"/>
          <w:lang w:eastAsia="pl-PL"/>
          <w14:ligatures w14:val="none"/>
        </w:rPr>
        <w:t xml:space="preserve">stniejący budynek ogrzewany jest </w:t>
      </w:r>
      <w:r w:rsidR="00F37961">
        <w:rPr>
          <w:rFonts w:ascii="Cambria" w:eastAsia="Cambria" w:hAnsi="Cambria" w:cs="Calibri"/>
          <w:kern w:val="0"/>
          <w:sz w:val="22"/>
          <w:szCs w:val="22"/>
          <w:lang w:eastAsia="pl-PL"/>
          <w14:ligatures w14:val="none"/>
        </w:rPr>
        <w:t xml:space="preserve">obecnie </w:t>
      </w:r>
      <w:r w:rsidR="00F37961" w:rsidRPr="00C91595">
        <w:rPr>
          <w:rFonts w:ascii="Cambria" w:eastAsia="Cambria" w:hAnsi="Cambria" w:cs="Calibri"/>
          <w:kern w:val="0"/>
          <w:sz w:val="22"/>
          <w:szCs w:val="22"/>
          <w:lang w:eastAsia="pl-PL"/>
          <w14:ligatures w14:val="none"/>
        </w:rPr>
        <w:t>za pomocą kotłowni z dwoma kotłami gazowymi firmy Viessmann typ Paromat Simplex 575kW o mocy łącznej 1150kW wyposażonymi są w palniki gazowe o minimalnej mocy 254 kW - znamionowa moc cieplna od 254-863kW)</w:t>
      </w:r>
      <w:r w:rsidR="00F37961">
        <w:rPr>
          <w:rFonts w:ascii="Cambria" w:eastAsia="Cambria" w:hAnsi="Cambria" w:cs="Calibri"/>
          <w:kern w:val="0"/>
          <w:sz w:val="22"/>
          <w:szCs w:val="22"/>
          <w:lang w:eastAsia="pl-PL"/>
          <w14:ligatures w14:val="none"/>
        </w:rPr>
        <w:t>.</w:t>
      </w:r>
    </w:p>
    <w:p w14:paraId="1C5DEE7F" w14:textId="25B81F5F" w:rsidR="0044670F"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t>Zakres prac obejmuje m.in. demontaż wybranych elementów istniejącej instalacji, dostawę i montaż nowych urządzeń technologicznych, armatury, pomp obiegowych, układów zabezpieczających oraz automatyki sterującej. Modernizacja ma na celu poprawę efektywności energetycznej obiektu, zwiększenie niezawodności instalacji oraz optymalizację kosztów eksploatacyjnych. Wszystkie prace należy wykonać zgodnie z obowiązującymi normami, przepisami technicznymi oraz zasadami sztuki budowlanej.</w:t>
      </w:r>
    </w:p>
    <w:p w14:paraId="0A86E959" w14:textId="77777777" w:rsidR="00F37961" w:rsidRPr="0044670F" w:rsidRDefault="00F37961" w:rsidP="00692ABE">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7D45BB16" w14:textId="1410F8DC" w:rsidR="00F37961" w:rsidRDefault="0044670F" w:rsidP="00F37961">
      <w:pPr>
        <w:autoSpaceDE w:val="0"/>
        <w:autoSpaceDN w:val="0"/>
        <w:adjustRightInd w:val="0"/>
        <w:spacing w:after="0" w:line="240" w:lineRule="auto"/>
        <w:jc w:val="both"/>
        <w:rPr>
          <w:rFonts w:ascii="Cambria" w:eastAsia="Cambria" w:hAnsi="Cambria" w:cs="Calibri"/>
          <w:b/>
          <w:bCs/>
          <w:kern w:val="0"/>
          <w:sz w:val="22"/>
          <w:szCs w:val="22"/>
          <w:lang w:eastAsia="pl-PL"/>
          <w14:ligatures w14:val="none"/>
        </w:rPr>
      </w:pPr>
      <w:r w:rsidRPr="0044670F">
        <w:rPr>
          <w:rFonts w:ascii="Cambria" w:eastAsia="Cambria" w:hAnsi="Cambria" w:cs="Calibri"/>
          <w:b/>
          <w:bCs/>
          <w:kern w:val="0"/>
          <w:sz w:val="22"/>
          <w:szCs w:val="22"/>
          <w:lang w:eastAsia="pl-PL"/>
          <w14:ligatures w14:val="none"/>
        </w:rPr>
        <w:t>3. Wykonanie podkonstrukcji stalowej ocynkowanej ogniowo</w:t>
      </w:r>
      <w:r w:rsidR="009417A7">
        <w:rPr>
          <w:rFonts w:ascii="Cambria" w:eastAsia="Cambria" w:hAnsi="Cambria" w:cs="Calibri"/>
          <w:b/>
          <w:bCs/>
          <w:kern w:val="0"/>
          <w:sz w:val="22"/>
          <w:szCs w:val="22"/>
          <w:lang w:eastAsia="pl-PL"/>
          <w14:ligatures w14:val="none"/>
        </w:rPr>
        <w:t>.</w:t>
      </w:r>
    </w:p>
    <w:p w14:paraId="5A933ECA" w14:textId="0961855B" w:rsidR="0044670F" w:rsidRDefault="0044670F"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44670F">
        <w:rPr>
          <w:rFonts w:ascii="Cambria" w:eastAsia="Cambria" w:hAnsi="Cambria" w:cs="Calibri"/>
          <w:kern w:val="0"/>
          <w:sz w:val="22"/>
          <w:szCs w:val="22"/>
          <w:lang w:eastAsia="pl-PL"/>
          <w14:ligatures w14:val="none"/>
        </w:rPr>
        <w:br/>
        <w:t>Zakres zadania obejmuje zaprojektowanie warsztatowe, wykonanie, dostawę oraz montaż podkonstrukcji stalowej przeznaczonej pod posadowienie urządzeń technologicznych na dachu budynku. Konstrukcja musi zostać wykonana ze stali zabezpieczonej antykorozyjnie poprzez ocynkowanie ogniowe, z uwzględnieniem obciążeń eksploatacyjnych, warunków atmosferycznych oraz wymagań konstrukcyjnych istniejącego obiektu. Wykonawca zobowiązany jest do wykonania wszelkich niezbędnych mocowań, elementów montażowych oraz zabezpieczeń zapewniających bezpieczne użytkowanie instalacji.</w:t>
      </w:r>
    </w:p>
    <w:p w14:paraId="6D307116" w14:textId="77777777" w:rsidR="00F37961" w:rsidRPr="0044670F" w:rsidRDefault="00F37961"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p>
    <w:p w14:paraId="585581C0" w14:textId="6A27DCCC" w:rsidR="00FD51BA" w:rsidRDefault="0044670F" w:rsidP="00F37961">
      <w:pPr>
        <w:autoSpaceDE w:val="0"/>
        <w:autoSpaceDN w:val="0"/>
        <w:adjustRightInd w:val="0"/>
        <w:spacing w:after="0" w:line="240" w:lineRule="auto"/>
        <w:jc w:val="both"/>
        <w:rPr>
          <w:b/>
          <w:bCs/>
        </w:rPr>
      </w:pPr>
      <w:r w:rsidRPr="0044670F">
        <w:rPr>
          <w:rFonts w:ascii="Cambria" w:eastAsia="Cambria" w:hAnsi="Cambria" w:cs="Calibri"/>
          <w:b/>
          <w:bCs/>
          <w:kern w:val="0"/>
          <w:sz w:val="22"/>
          <w:szCs w:val="22"/>
          <w:lang w:eastAsia="pl-PL"/>
          <w14:ligatures w14:val="none"/>
        </w:rPr>
        <w:t>4. Podłączenie instalacji ciepłej wody użytkowej (CWU) do sprężarki w pomieszczeniu sprężarkowni</w:t>
      </w:r>
      <w:r w:rsidR="00FD51BA">
        <w:rPr>
          <w:rFonts w:ascii="Cambria" w:eastAsia="Cambria" w:hAnsi="Cambria" w:cs="Calibri"/>
          <w:b/>
          <w:bCs/>
          <w:kern w:val="0"/>
          <w:sz w:val="22"/>
          <w:szCs w:val="22"/>
          <w:lang w:eastAsia="pl-PL"/>
          <w14:ligatures w14:val="none"/>
        </w:rPr>
        <w:t xml:space="preserve">. </w:t>
      </w:r>
      <w:r w:rsidR="009417A7">
        <w:rPr>
          <w:rFonts w:ascii="Cambria" w:eastAsia="Cambria" w:hAnsi="Cambria" w:cs="Calibri"/>
          <w:b/>
          <w:bCs/>
          <w:kern w:val="0"/>
          <w:sz w:val="22"/>
          <w:szCs w:val="22"/>
          <w:lang w:eastAsia="pl-PL"/>
          <w14:ligatures w14:val="none"/>
        </w:rPr>
        <w:br/>
      </w:r>
      <w:r w:rsidRPr="0044670F">
        <w:rPr>
          <w:rFonts w:ascii="Cambria" w:eastAsia="Cambria" w:hAnsi="Cambria" w:cs="Calibri"/>
          <w:kern w:val="0"/>
          <w:sz w:val="22"/>
          <w:szCs w:val="22"/>
          <w:lang w:eastAsia="pl-PL"/>
          <w14:ligatures w14:val="none"/>
        </w:rPr>
        <w:br/>
        <w:t>Przedmiot prac obejmuje wykonanie podłączenia instalacji CWU do układu odzysku ciepła ze sprężarki znajdującej się w pomieszczeniu sprężarkowni. Zakres obejmuje wykonanie instalacji rurowych, montaż wymienników, armatury regulacyjnej i odcinającej, izolacji termicznej oraz niezbędnych elementów automatyki i sterowania. Celem realizacji zadania jest wykorzystanie ciepła odpadowego generowanego przez sprężarkę do podgrzewu ciepłej wody użytkowej, co przyczyni się do zwiększenia efektywności energetycznej obiektu oraz ograniczenia kosztów eksploatacyjnych.</w:t>
      </w:r>
      <w:r w:rsidR="00FD51BA" w:rsidRPr="00FD51BA">
        <w:rPr>
          <w:b/>
          <w:bCs/>
        </w:rPr>
        <w:t xml:space="preserve"> </w:t>
      </w:r>
    </w:p>
    <w:p w14:paraId="681BCA85" w14:textId="77777777" w:rsidR="00F37961" w:rsidRDefault="00F37961" w:rsidP="0044670F">
      <w:pPr>
        <w:autoSpaceDE w:val="0"/>
        <w:autoSpaceDN w:val="0"/>
        <w:adjustRightInd w:val="0"/>
        <w:spacing w:after="0" w:line="240" w:lineRule="auto"/>
        <w:rPr>
          <w:b/>
          <w:bCs/>
        </w:rPr>
      </w:pPr>
    </w:p>
    <w:p w14:paraId="76E0B539" w14:textId="77777777" w:rsidR="00F37961" w:rsidRDefault="00FD51BA" w:rsidP="0044670F">
      <w:pPr>
        <w:autoSpaceDE w:val="0"/>
        <w:autoSpaceDN w:val="0"/>
        <w:adjustRightInd w:val="0"/>
        <w:spacing w:after="0" w:line="240" w:lineRule="auto"/>
        <w:rPr>
          <w:rFonts w:ascii="Cambria" w:eastAsia="Cambria" w:hAnsi="Cambria" w:cs="Calibri"/>
          <w:b/>
          <w:bCs/>
          <w:kern w:val="0"/>
          <w:sz w:val="22"/>
          <w:szCs w:val="22"/>
          <w:lang w:eastAsia="pl-PL"/>
          <w14:ligatures w14:val="none"/>
        </w:rPr>
      </w:pPr>
      <w:r>
        <w:rPr>
          <w:b/>
          <w:bCs/>
        </w:rPr>
        <w:t xml:space="preserve">5. </w:t>
      </w:r>
      <w:r w:rsidRPr="00FD51BA">
        <w:rPr>
          <w:rFonts w:ascii="Cambria" w:eastAsia="Cambria" w:hAnsi="Cambria" w:cs="Calibri"/>
          <w:b/>
          <w:bCs/>
          <w:kern w:val="0"/>
          <w:sz w:val="22"/>
          <w:szCs w:val="22"/>
          <w:lang w:eastAsia="pl-PL"/>
          <w14:ligatures w14:val="none"/>
        </w:rPr>
        <w:t>Wykonanie nowej instalacji ciepłej wody użytkowej (CWU) w istniejących pomieszczeniach łazienek</w:t>
      </w:r>
      <w:r w:rsidR="00C355AF">
        <w:rPr>
          <w:rFonts w:ascii="Cambria" w:eastAsia="Cambria" w:hAnsi="Cambria" w:cs="Calibri"/>
          <w:b/>
          <w:bCs/>
          <w:kern w:val="0"/>
          <w:sz w:val="22"/>
          <w:szCs w:val="22"/>
          <w:lang w:eastAsia="pl-PL"/>
          <w14:ligatures w14:val="none"/>
        </w:rPr>
        <w:t>.</w:t>
      </w:r>
    </w:p>
    <w:p w14:paraId="15D45226" w14:textId="6ABD2FD4" w:rsidR="00C91595" w:rsidRPr="0044670F" w:rsidRDefault="00FD51BA" w:rsidP="00F37961">
      <w:pPr>
        <w:autoSpaceDE w:val="0"/>
        <w:autoSpaceDN w:val="0"/>
        <w:adjustRightInd w:val="0"/>
        <w:spacing w:after="0" w:line="240" w:lineRule="auto"/>
        <w:jc w:val="both"/>
        <w:rPr>
          <w:rFonts w:ascii="Cambria" w:eastAsia="Cambria" w:hAnsi="Cambria" w:cs="Calibri"/>
          <w:kern w:val="0"/>
          <w:sz w:val="22"/>
          <w:szCs w:val="22"/>
          <w:lang w:eastAsia="pl-PL"/>
          <w14:ligatures w14:val="none"/>
        </w:rPr>
      </w:pPr>
      <w:r w:rsidRPr="00FD51BA">
        <w:rPr>
          <w:rFonts w:ascii="Cambria" w:eastAsia="Cambria" w:hAnsi="Cambria" w:cs="Calibri"/>
          <w:kern w:val="0"/>
          <w:sz w:val="22"/>
          <w:szCs w:val="22"/>
          <w:lang w:eastAsia="pl-PL"/>
          <w14:ligatures w14:val="none"/>
        </w:rPr>
        <w:br/>
        <w:t>Zakres zamówienia obejmuje wykonanie nowej instalacji ciepłej wody użytkowej w istniejących pomieszczeniach łazienek zlokalizowanych nad kotłownią oraz sprężarkownią w budynku socjalnym. Prace obejmują dostawę i montaż instalacji rurowych, armatury, zaworów odcinających, elementów mocujących. W ramach zadania należy wykonać podłączenie nowej instalacji do projektowanego źródła przygotowania CWU wraz z zapewnieniem prawidłowej cyrkulacji i parametrów użytkowych instalacji. Wykonawca zobowiązany będzie do wykonania prób szczelności, uruchomienia instalacji oraz przekazania dokumentacji powykonawczej.</w:t>
      </w:r>
    </w:p>
    <w:p w14:paraId="208AB958" w14:textId="77777777" w:rsidR="003C15B4" w:rsidRPr="00C355AF" w:rsidRDefault="003C15B4" w:rsidP="00026580">
      <w:pPr>
        <w:pStyle w:val="tekst"/>
        <w:ind w:left="0"/>
        <w:rPr>
          <w:rFonts w:ascii="Cambria" w:hAnsi="Cambria"/>
        </w:rPr>
      </w:pPr>
    </w:p>
    <w:p w14:paraId="0F29B959" w14:textId="1C4DA9B8" w:rsidR="00C355AF" w:rsidRDefault="00C355AF" w:rsidP="00C355AF">
      <w:pPr>
        <w:pStyle w:val="tekst"/>
        <w:ind w:left="0"/>
        <w:rPr>
          <w:rFonts w:ascii="Cambria" w:hAnsi="Cambria"/>
        </w:rPr>
      </w:pPr>
      <w:r>
        <w:rPr>
          <w:rFonts w:ascii="Cambria" w:hAnsi="Cambria"/>
        </w:rPr>
        <w:t>O</w:t>
      </w:r>
      <w:r w:rsidR="003C15B4" w:rsidRPr="00C355AF">
        <w:rPr>
          <w:rFonts w:ascii="Cambria" w:hAnsi="Cambria"/>
        </w:rPr>
        <w:t>pis głównych podzespołów</w:t>
      </w:r>
      <w:r w:rsidR="00FD51BA" w:rsidRPr="00C355AF">
        <w:rPr>
          <w:rFonts w:ascii="Cambria" w:hAnsi="Cambria"/>
        </w:rPr>
        <w:t xml:space="preserve"> modernizowanej kotłowni.</w:t>
      </w:r>
    </w:p>
    <w:p w14:paraId="5CD0845A" w14:textId="17756ED6" w:rsidR="003C15B4" w:rsidRPr="003C15B4" w:rsidRDefault="00C355AF" w:rsidP="00C355AF">
      <w:pPr>
        <w:pStyle w:val="tekst"/>
        <w:ind w:left="0"/>
        <w:rPr>
          <w:rFonts w:ascii="Cambria" w:hAnsi="Cambria" w:cs="Calibri"/>
          <w:szCs w:val="22"/>
        </w:rPr>
      </w:pPr>
      <w:r>
        <w:rPr>
          <w:rFonts w:ascii="Cambria" w:hAnsi="Cambria"/>
        </w:rPr>
        <w:br/>
      </w:r>
      <w:r w:rsidR="003C15B4" w:rsidRPr="003C15B4">
        <w:rPr>
          <w:rFonts w:ascii="Cambria" w:hAnsi="Cambria" w:cs="Calibri"/>
          <w:szCs w:val="22"/>
        </w:rPr>
        <w:t xml:space="preserve">1. Pompa ciepła powietrze/woda typu monoblok 40 kW </w:t>
      </w:r>
      <w:r w:rsidR="003C15B4" w:rsidRPr="00C355AF">
        <w:rPr>
          <w:rFonts w:ascii="Cambria" w:hAnsi="Cambria" w:cs="Calibri"/>
          <w:szCs w:val="22"/>
        </w:rPr>
        <w:t xml:space="preserve">– 6 szt. </w:t>
      </w:r>
    </w:p>
    <w:p w14:paraId="46725F37" w14:textId="164E65E3"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Pompa ciepła powietrze/woda typu monoblok dla ogrzewania,</w:t>
      </w:r>
      <w:r w:rsidR="009417A7">
        <w:rPr>
          <w:rFonts w:ascii="Cambria" w:hAnsi="Cambria" w:cs="Calibri"/>
          <w:sz w:val="22"/>
          <w:szCs w:val="22"/>
        </w:rPr>
        <w:t xml:space="preserve"> </w:t>
      </w:r>
      <w:r w:rsidRPr="003C15B4">
        <w:rPr>
          <w:rFonts w:ascii="Cambria" w:hAnsi="Cambria" w:cs="Calibri"/>
          <w:sz w:val="22"/>
          <w:szCs w:val="22"/>
        </w:rPr>
        <w:t>chłodzenia i wytwarzania c.w.u.</w:t>
      </w:r>
    </w:p>
    <w:p w14:paraId="33B96144" w14:textId="43EE7AD1"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2.  Zbiornik buforowy 1000 litrów DN80,</w:t>
      </w:r>
      <w:r w:rsidR="00FD51BA" w:rsidRPr="00C355AF">
        <w:rPr>
          <w:rFonts w:ascii="Cambria" w:hAnsi="Cambria" w:cs="Calibri"/>
          <w:sz w:val="22"/>
          <w:szCs w:val="22"/>
        </w:rPr>
        <w:t xml:space="preserve"> – 2 szt.</w:t>
      </w:r>
    </w:p>
    <w:p w14:paraId="69D5303D" w14:textId="28E83EEE"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3. Naczynie przeponowe o łącznej pojemności całkowitej 250l, pojemności użytkowej 225l </w:t>
      </w:r>
    </w:p>
    <w:p w14:paraId="32A87964" w14:textId="77777777"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4. Zawór bezpieczeństwa 1" po=3,0 bar </w:t>
      </w:r>
    </w:p>
    <w:p w14:paraId="0445B405" w14:textId="70C2FEAF"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5. Lutowany wymiennik ciepła - 55/47st.C 50/35st.C</w:t>
      </w:r>
    </w:p>
    <w:p w14:paraId="0117CA42" w14:textId="41261110"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lastRenderedPageBreak/>
        <w:t>6. Pom</w:t>
      </w:r>
      <w:r w:rsidR="009417A7">
        <w:rPr>
          <w:rFonts w:ascii="Cambria" w:hAnsi="Cambria" w:cs="Calibri"/>
          <w:sz w:val="22"/>
          <w:szCs w:val="22"/>
        </w:rPr>
        <w:t>p</w:t>
      </w:r>
      <w:r w:rsidRPr="003C15B4">
        <w:rPr>
          <w:rFonts w:ascii="Cambria" w:hAnsi="Cambria" w:cs="Calibri"/>
          <w:sz w:val="22"/>
          <w:szCs w:val="22"/>
        </w:rPr>
        <w:t xml:space="preserve">a elektroniczna z funkcją adaptacji </w:t>
      </w:r>
    </w:p>
    <w:p w14:paraId="08B7006D" w14:textId="49635F5A"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7. Pompa obiegowa z korpusem ze stali nierdzewnej 25-60 N 1 1/2", 1x230V, 50Hz, </w:t>
      </w:r>
    </w:p>
    <w:p w14:paraId="6F97FCC9" w14:textId="0BFFD458"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8. Podgrzewacz c.w.u. Pojemność 1500l, pow. wężownicy 4,0m2, wydajność  godzinowa przy  (10/80/45°C)  2990 l/h, anoda magnezowa, wymiary (DxH): 1200x2250mm, waga samego zbiornika 460kg</w:t>
      </w:r>
      <w:r w:rsidR="00FD51BA" w:rsidRPr="00C355AF">
        <w:rPr>
          <w:rFonts w:ascii="Cambria" w:hAnsi="Cambria" w:cs="Calibri"/>
          <w:sz w:val="22"/>
          <w:szCs w:val="22"/>
        </w:rPr>
        <w:t xml:space="preserve"> -  – 2 szt. </w:t>
      </w:r>
    </w:p>
    <w:p w14:paraId="34C99049" w14:textId="7081F381"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9. Przepływowe przeponowe naczynie wzbiorcze o łącznej pojemności całkowitej 200l, pojemności użytkowej 150l </w:t>
      </w:r>
    </w:p>
    <w:p w14:paraId="33B119E9" w14:textId="58A77EE5"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10. Pom</w:t>
      </w:r>
      <w:r w:rsidR="009417A7">
        <w:rPr>
          <w:rFonts w:ascii="Cambria" w:hAnsi="Cambria" w:cs="Calibri"/>
          <w:sz w:val="22"/>
          <w:szCs w:val="22"/>
        </w:rPr>
        <w:t>p</w:t>
      </w:r>
      <w:r w:rsidRPr="003C15B4">
        <w:rPr>
          <w:rFonts w:ascii="Cambria" w:hAnsi="Cambria" w:cs="Calibri"/>
          <w:sz w:val="22"/>
          <w:szCs w:val="22"/>
        </w:rPr>
        <w:t>a elektroniczna z funkcją adaptacji 32-80, 2", 1x230V, 50Hz,</w:t>
      </w:r>
    </w:p>
    <w:p w14:paraId="2C3BCDDF" w14:textId="77777777"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11. Zawór bezpieczeństwa 1" po=10 bar</w:t>
      </w:r>
    </w:p>
    <w:p w14:paraId="0D55AFC5" w14:textId="77777777"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12. Zawór bezpieczeństwa 1/2" po=3,0 bar </w:t>
      </w:r>
    </w:p>
    <w:p w14:paraId="2B44BE2F" w14:textId="560907DA"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 xml:space="preserve">13. Naczynie przeponowe o łącznej pojemności całkowitej 50l, pojemności użytkowej 45l </w:t>
      </w:r>
    </w:p>
    <w:p w14:paraId="0740CB99" w14:textId="2CBBF155" w:rsidR="003C15B4" w:rsidRPr="003C15B4" w:rsidRDefault="003C15B4" w:rsidP="003C15B4">
      <w:pPr>
        <w:autoSpaceDE w:val="0"/>
        <w:autoSpaceDN w:val="0"/>
        <w:adjustRightInd w:val="0"/>
        <w:spacing w:after="0" w:line="240" w:lineRule="auto"/>
        <w:rPr>
          <w:rFonts w:ascii="Cambria" w:hAnsi="Cambria" w:cs="Calibri"/>
          <w:sz w:val="22"/>
          <w:szCs w:val="22"/>
        </w:rPr>
      </w:pPr>
      <w:r w:rsidRPr="003C15B4">
        <w:rPr>
          <w:rFonts w:ascii="Cambria" w:hAnsi="Cambria" w:cs="Calibri"/>
          <w:sz w:val="22"/>
          <w:szCs w:val="22"/>
        </w:rPr>
        <w:t>14. Pom</w:t>
      </w:r>
      <w:r w:rsidR="009417A7">
        <w:rPr>
          <w:rFonts w:ascii="Cambria" w:hAnsi="Cambria" w:cs="Calibri"/>
          <w:sz w:val="22"/>
          <w:szCs w:val="22"/>
        </w:rPr>
        <w:t>p</w:t>
      </w:r>
      <w:r w:rsidRPr="003C15B4">
        <w:rPr>
          <w:rFonts w:ascii="Cambria" w:hAnsi="Cambria" w:cs="Calibri"/>
          <w:sz w:val="22"/>
          <w:szCs w:val="22"/>
        </w:rPr>
        <w:t xml:space="preserve">a elektroniczna z funkcją adaptacji  32-80, 2", 1x230V, 50Hz, </w:t>
      </w:r>
    </w:p>
    <w:p w14:paraId="5325D12A" w14:textId="77777777" w:rsidR="00615F74" w:rsidRPr="00506671" w:rsidRDefault="00615F74" w:rsidP="00A354FD">
      <w:pPr>
        <w:autoSpaceDE w:val="0"/>
        <w:autoSpaceDN w:val="0"/>
        <w:adjustRightInd w:val="0"/>
        <w:spacing w:after="0" w:line="240" w:lineRule="auto"/>
        <w:rPr>
          <w:rFonts w:ascii="Cambria" w:hAnsi="Cambria" w:cs="Calibri"/>
          <w:color w:val="EE0000"/>
          <w:sz w:val="22"/>
          <w:szCs w:val="22"/>
        </w:rPr>
      </w:pPr>
    </w:p>
    <w:p w14:paraId="7D40B210" w14:textId="29335913" w:rsidR="00FD51BA" w:rsidRPr="00506671" w:rsidRDefault="00FD51BA" w:rsidP="00A354FD">
      <w:pPr>
        <w:autoSpaceDE w:val="0"/>
        <w:autoSpaceDN w:val="0"/>
        <w:adjustRightInd w:val="0"/>
        <w:spacing w:after="0" w:line="240" w:lineRule="auto"/>
        <w:rPr>
          <w:rFonts w:ascii="Cambria" w:hAnsi="Cambria" w:cs="Calibri"/>
          <w:sz w:val="22"/>
          <w:szCs w:val="22"/>
        </w:rPr>
      </w:pPr>
      <w:r w:rsidRPr="00506671">
        <w:rPr>
          <w:rFonts w:ascii="Cambria" w:hAnsi="Cambria" w:cs="Calibri"/>
          <w:sz w:val="22"/>
          <w:szCs w:val="22"/>
        </w:rPr>
        <w:t>W zakresie przedmiotu zamówienia jest również</w:t>
      </w:r>
      <w:r w:rsidR="00C355AF" w:rsidRPr="00506671">
        <w:rPr>
          <w:rFonts w:ascii="Cambria" w:hAnsi="Cambria" w:cs="Calibri"/>
          <w:sz w:val="22"/>
          <w:szCs w:val="22"/>
        </w:rPr>
        <w:t>:</w:t>
      </w:r>
      <w:r w:rsidR="00C355AF" w:rsidRPr="00506671">
        <w:rPr>
          <w:rFonts w:ascii="Cambria" w:hAnsi="Cambria" w:cs="Calibri"/>
          <w:sz w:val="22"/>
          <w:szCs w:val="22"/>
        </w:rPr>
        <w:br/>
        <w:t>-</w:t>
      </w:r>
      <w:r w:rsidRPr="00506671">
        <w:rPr>
          <w:rFonts w:ascii="Cambria" w:hAnsi="Cambria" w:cs="Calibri"/>
          <w:sz w:val="22"/>
          <w:szCs w:val="22"/>
        </w:rPr>
        <w:t xml:space="preserve"> podkonstrukcja stalowa na dachu istniejącego budynku – 1 kpl. </w:t>
      </w:r>
    </w:p>
    <w:p w14:paraId="21ECA108" w14:textId="483AFAE1" w:rsidR="00FD51BA" w:rsidRPr="00506671" w:rsidRDefault="00C355AF" w:rsidP="00627660">
      <w:pPr>
        <w:spacing w:after="0" w:line="240" w:lineRule="auto"/>
        <w:jc w:val="both"/>
        <w:rPr>
          <w:rFonts w:ascii="Cambria" w:eastAsia="Cambria" w:hAnsi="Cambria" w:cs="Arial"/>
          <w:kern w:val="0"/>
          <w:sz w:val="22"/>
          <w:szCs w:val="20"/>
          <w:lang w:eastAsia="pl-PL"/>
          <w14:ligatures w14:val="none"/>
        </w:rPr>
      </w:pPr>
      <w:r w:rsidRPr="00506671">
        <w:rPr>
          <w:rFonts w:ascii="Cambria" w:eastAsia="Cambria" w:hAnsi="Cambria" w:cs="Calibri"/>
          <w:kern w:val="0"/>
          <w:sz w:val="22"/>
          <w:szCs w:val="22"/>
          <w:lang w:eastAsia="pl-PL"/>
          <w14:ligatures w14:val="none"/>
        </w:rPr>
        <w:t xml:space="preserve">- </w:t>
      </w:r>
      <w:r w:rsidR="00FD51BA" w:rsidRPr="00506671">
        <w:rPr>
          <w:rFonts w:ascii="Cambria" w:eastAsia="Cambria" w:hAnsi="Cambria" w:cs="Calibri"/>
          <w:kern w:val="0"/>
          <w:sz w:val="22"/>
          <w:szCs w:val="22"/>
          <w:lang w:eastAsia="pl-PL"/>
          <w14:ligatures w14:val="none"/>
        </w:rPr>
        <w:t xml:space="preserve">Podłączenie instalacji ciepłej wody użytkowej (CWU) do </w:t>
      </w:r>
      <w:r w:rsidR="00506671" w:rsidRPr="00506671">
        <w:rPr>
          <w:rFonts w:ascii="Cambria" w:eastAsia="Cambria" w:hAnsi="Cambria" w:cs="Calibri"/>
          <w:kern w:val="0"/>
          <w:sz w:val="22"/>
          <w:szCs w:val="22"/>
          <w:lang w:eastAsia="pl-PL"/>
          <w14:ligatures w14:val="none"/>
        </w:rPr>
        <w:t xml:space="preserve">wymiennika </w:t>
      </w:r>
      <w:r w:rsidR="00FD51BA" w:rsidRPr="00506671">
        <w:rPr>
          <w:rFonts w:ascii="Cambria" w:eastAsia="Cambria" w:hAnsi="Cambria" w:cs="Calibri"/>
          <w:kern w:val="0"/>
          <w:sz w:val="22"/>
          <w:szCs w:val="22"/>
          <w:lang w:eastAsia="pl-PL"/>
          <w14:ligatures w14:val="none"/>
        </w:rPr>
        <w:t>sprężarki</w:t>
      </w:r>
      <w:r w:rsidR="00506671" w:rsidRPr="00506671">
        <w:rPr>
          <w:rFonts w:ascii="Cambria" w:eastAsia="Cambria" w:hAnsi="Cambria" w:cs="Calibri"/>
          <w:kern w:val="0"/>
          <w:sz w:val="22"/>
          <w:szCs w:val="22"/>
          <w:lang w:eastAsia="pl-PL"/>
          <w14:ligatures w14:val="none"/>
        </w:rPr>
        <w:t xml:space="preserve"> zlokalizowanej w pomieszczeniu sprężarkowni. (odzysk ciepła) </w:t>
      </w:r>
    </w:p>
    <w:p w14:paraId="764EE19C" w14:textId="77777777" w:rsidR="00FD51BA" w:rsidRPr="003B1397" w:rsidRDefault="00FD51BA" w:rsidP="00627660">
      <w:pPr>
        <w:spacing w:after="0" w:line="240" w:lineRule="auto"/>
        <w:jc w:val="both"/>
        <w:rPr>
          <w:rFonts w:ascii="Cambria" w:eastAsia="Cambria" w:hAnsi="Cambria" w:cs="Arial"/>
          <w:i/>
          <w:iCs/>
          <w:color w:val="EE0000"/>
          <w:kern w:val="0"/>
          <w:sz w:val="22"/>
          <w:szCs w:val="20"/>
          <w:lang w:eastAsia="pl-PL"/>
          <w14:ligatures w14:val="none"/>
        </w:rPr>
      </w:pPr>
    </w:p>
    <w:p w14:paraId="556E7F4C" w14:textId="647F734F" w:rsidR="00F37961" w:rsidRDefault="00F37961" w:rsidP="00B36DC9">
      <w:pPr>
        <w:spacing w:after="0" w:line="240" w:lineRule="auto"/>
        <w:jc w:val="both"/>
        <w:rPr>
          <w:rFonts w:ascii="Cambria" w:eastAsia="Cambria" w:hAnsi="Cambria" w:cs="Arial"/>
          <w:kern w:val="0"/>
          <w:sz w:val="22"/>
          <w:szCs w:val="20"/>
          <w:lang w:eastAsia="pl-PL"/>
          <w14:ligatures w14:val="none"/>
        </w:rPr>
      </w:pPr>
    </w:p>
    <w:p w14:paraId="75C72196" w14:textId="08777BF6" w:rsidR="00627660" w:rsidRPr="00C91595" w:rsidRDefault="00F37961" w:rsidP="00B36DC9">
      <w:pPr>
        <w:spacing w:after="0" w:line="240" w:lineRule="auto"/>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O</w:t>
      </w:r>
      <w:r w:rsidR="005C5441" w:rsidRPr="00C91595">
        <w:rPr>
          <w:rFonts w:ascii="Cambria" w:eastAsia="Cambria" w:hAnsi="Cambria" w:cs="Arial"/>
          <w:kern w:val="0"/>
          <w:sz w:val="22"/>
          <w:szCs w:val="20"/>
          <w:lang w:eastAsia="pl-PL"/>
          <w14:ligatures w14:val="none"/>
        </w:rPr>
        <w:t>d oferowanego przedmiotu zamówienia</w:t>
      </w:r>
      <w:r w:rsidR="00AC61F8" w:rsidRPr="00C91595">
        <w:rPr>
          <w:rFonts w:ascii="Cambria" w:eastAsia="Cambria" w:hAnsi="Cambria" w:cs="Arial"/>
          <w:kern w:val="0"/>
          <w:sz w:val="22"/>
          <w:szCs w:val="20"/>
          <w:lang w:eastAsia="pl-PL"/>
          <w14:ligatures w14:val="none"/>
        </w:rPr>
        <w:t xml:space="preserve"> -</w:t>
      </w:r>
      <w:r w:rsidR="005C5441" w:rsidRPr="00C91595">
        <w:rPr>
          <w:rFonts w:ascii="Cambria" w:eastAsia="Cambria" w:hAnsi="Cambria" w:cs="Arial"/>
          <w:kern w:val="0"/>
          <w:sz w:val="22"/>
          <w:szCs w:val="20"/>
          <w:lang w:eastAsia="pl-PL"/>
          <w14:ligatures w14:val="none"/>
        </w:rPr>
        <w:t xml:space="preserve"> ze </w:t>
      </w:r>
      <w:r w:rsidR="00627660" w:rsidRPr="00C91595">
        <w:rPr>
          <w:rFonts w:ascii="Cambria" w:eastAsia="Cambria" w:hAnsi="Cambria" w:cs="Arial"/>
          <w:kern w:val="0"/>
          <w:sz w:val="22"/>
          <w:szCs w:val="20"/>
          <w:lang w:eastAsia="pl-PL"/>
          <w14:ligatures w14:val="none"/>
        </w:rPr>
        <w:t xml:space="preserve">względu na planowaną dalszą rozbudowę zakładu oraz wymianę </w:t>
      </w:r>
      <w:r w:rsidR="005C5441" w:rsidRPr="00C91595">
        <w:rPr>
          <w:rFonts w:ascii="Cambria" w:eastAsia="Cambria" w:hAnsi="Cambria" w:cs="Arial"/>
          <w:kern w:val="0"/>
          <w:sz w:val="22"/>
          <w:szCs w:val="20"/>
          <w:lang w:eastAsia="pl-PL"/>
          <w14:ligatures w14:val="none"/>
        </w:rPr>
        <w:t xml:space="preserve"> w kolejnym etapie inwestycji </w:t>
      </w:r>
      <w:r w:rsidR="00627660" w:rsidRPr="00C91595">
        <w:rPr>
          <w:rFonts w:ascii="Cambria" w:eastAsia="Cambria" w:hAnsi="Cambria" w:cs="Arial"/>
          <w:kern w:val="0"/>
          <w:sz w:val="22"/>
          <w:szCs w:val="20"/>
          <w:lang w:eastAsia="pl-PL"/>
          <w14:ligatures w14:val="none"/>
        </w:rPr>
        <w:t>kotłów gazowych na nowoczesne kotły kondensacyjne</w:t>
      </w:r>
      <w:r w:rsidR="00AC61F8" w:rsidRPr="00C91595">
        <w:rPr>
          <w:rFonts w:ascii="Cambria" w:eastAsia="Cambria" w:hAnsi="Cambria" w:cs="Arial"/>
          <w:kern w:val="0"/>
          <w:sz w:val="22"/>
          <w:szCs w:val="20"/>
          <w:lang w:eastAsia="pl-PL"/>
          <w14:ligatures w14:val="none"/>
        </w:rPr>
        <w:t xml:space="preserve"> -</w:t>
      </w:r>
      <w:r w:rsidR="005C5441" w:rsidRPr="00C91595">
        <w:rPr>
          <w:rFonts w:ascii="Cambria" w:eastAsia="Cambria" w:hAnsi="Cambria" w:cs="Arial"/>
          <w:kern w:val="0"/>
          <w:sz w:val="22"/>
          <w:szCs w:val="20"/>
          <w:lang w:eastAsia="pl-PL"/>
          <w14:ligatures w14:val="none"/>
        </w:rPr>
        <w:t xml:space="preserve"> wymaga się spełnienia</w:t>
      </w:r>
      <w:r w:rsidR="00B36DC9" w:rsidRPr="00C91595">
        <w:rPr>
          <w:rFonts w:ascii="Cambria" w:eastAsia="Cambria" w:hAnsi="Cambria" w:cs="Arial"/>
          <w:kern w:val="0"/>
          <w:sz w:val="22"/>
          <w:szCs w:val="20"/>
          <w:lang w:eastAsia="pl-PL"/>
          <w14:ligatures w14:val="none"/>
        </w:rPr>
        <w:t xml:space="preserve"> </w:t>
      </w:r>
      <w:r w:rsidR="005C5441" w:rsidRPr="00C91595">
        <w:rPr>
          <w:rFonts w:ascii="Cambria" w:eastAsia="Cambria" w:hAnsi="Cambria" w:cs="Arial"/>
          <w:kern w:val="0"/>
          <w:sz w:val="22"/>
          <w:szCs w:val="20"/>
          <w:lang w:eastAsia="pl-PL"/>
          <w14:ligatures w14:val="none"/>
        </w:rPr>
        <w:t xml:space="preserve">następujących </w:t>
      </w:r>
      <w:r w:rsidR="00627660" w:rsidRPr="00C91595">
        <w:rPr>
          <w:rFonts w:ascii="Cambria" w:eastAsia="Cambria" w:hAnsi="Cambria" w:cs="Arial"/>
          <w:kern w:val="0"/>
          <w:sz w:val="22"/>
          <w:szCs w:val="20"/>
          <w:lang w:eastAsia="pl-PL"/>
          <w14:ligatures w14:val="none"/>
        </w:rPr>
        <w:t>warunk</w:t>
      </w:r>
      <w:r w:rsidR="005C5441" w:rsidRPr="00C91595">
        <w:rPr>
          <w:rFonts w:ascii="Cambria" w:eastAsia="Cambria" w:hAnsi="Cambria" w:cs="Arial"/>
          <w:kern w:val="0"/>
          <w:sz w:val="22"/>
          <w:szCs w:val="20"/>
          <w:lang w:eastAsia="pl-PL"/>
          <w14:ligatures w14:val="none"/>
        </w:rPr>
        <w:t>ów</w:t>
      </w:r>
      <w:r w:rsidR="00627660" w:rsidRPr="00C91595">
        <w:rPr>
          <w:rFonts w:ascii="Cambria" w:eastAsia="Cambria" w:hAnsi="Cambria" w:cs="Arial"/>
          <w:kern w:val="0"/>
          <w:sz w:val="22"/>
          <w:szCs w:val="20"/>
          <w:lang w:eastAsia="pl-PL"/>
          <w14:ligatures w14:val="none"/>
        </w:rPr>
        <w:t>:</w:t>
      </w:r>
    </w:p>
    <w:p w14:paraId="73605B5F" w14:textId="0F7640E8" w:rsidR="00627660" w:rsidRPr="00C91595" w:rsidRDefault="00B36DC9" w:rsidP="00627660">
      <w:pPr>
        <w:spacing w:after="0" w:line="240" w:lineRule="auto"/>
        <w:jc w:val="both"/>
        <w:rPr>
          <w:rFonts w:ascii="Cambria" w:eastAsia="Cambria" w:hAnsi="Cambria" w:cs="Arial"/>
          <w:kern w:val="0"/>
          <w:sz w:val="22"/>
          <w:szCs w:val="20"/>
          <w:lang w:eastAsia="pl-PL"/>
          <w14:ligatures w14:val="none"/>
        </w:rPr>
      </w:pPr>
      <w:r w:rsidRPr="00C91595">
        <w:rPr>
          <w:rFonts w:ascii="Cambria" w:eastAsia="Cambria" w:hAnsi="Cambria" w:cs="Arial"/>
          <w:kern w:val="0"/>
          <w:sz w:val="22"/>
          <w:szCs w:val="20"/>
          <w:lang w:eastAsia="pl-PL"/>
          <w14:ligatures w14:val="none"/>
        </w:rPr>
        <w:t>1. współprac</w:t>
      </w:r>
      <w:r w:rsidR="007202D2" w:rsidRPr="00C91595">
        <w:rPr>
          <w:rFonts w:ascii="Cambria" w:eastAsia="Cambria" w:hAnsi="Cambria" w:cs="Arial"/>
          <w:kern w:val="0"/>
          <w:sz w:val="22"/>
          <w:szCs w:val="20"/>
          <w:lang w:eastAsia="pl-PL"/>
          <w14:ligatures w14:val="none"/>
        </w:rPr>
        <w:t>a</w:t>
      </w:r>
      <w:r w:rsidRPr="00C91595">
        <w:rPr>
          <w:rFonts w:ascii="Cambria" w:eastAsia="Cambria" w:hAnsi="Cambria" w:cs="Arial"/>
          <w:kern w:val="0"/>
          <w:sz w:val="22"/>
          <w:szCs w:val="20"/>
          <w:lang w:eastAsia="pl-PL"/>
          <w14:ligatures w14:val="none"/>
        </w:rPr>
        <w:t xml:space="preserve"> oferowanego źródł</w:t>
      </w:r>
      <w:r w:rsidR="007202D2" w:rsidRPr="00C91595">
        <w:rPr>
          <w:rFonts w:ascii="Cambria" w:eastAsia="Cambria" w:hAnsi="Cambria" w:cs="Arial"/>
          <w:kern w:val="0"/>
          <w:sz w:val="22"/>
          <w:szCs w:val="20"/>
          <w:lang w:eastAsia="pl-PL"/>
          <w14:ligatures w14:val="none"/>
        </w:rPr>
        <w:t>a</w:t>
      </w:r>
      <w:r w:rsidRPr="00C91595">
        <w:rPr>
          <w:rFonts w:ascii="Cambria" w:eastAsia="Cambria" w:hAnsi="Cambria" w:cs="Arial"/>
          <w:kern w:val="0"/>
          <w:sz w:val="22"/>
          <w:szCs w:val="20"/>
          <w:lang w:eastAsia="pl-PL"/>
          <w14:ligatures w14:val="none"/>
        </w:rPr>
        <w:t xml:space="preserve"> cie</w:t>
      </w:r>
      <w:r w:rsidR="007202D2" w:rsidRPr="00C91595">
        <w:rPr>
          <w:rFonts w:ascii="Cambria" w:eastAsia="Cambria" w:hAnsi="Cambria" w:cs="Arial"/>
          <w:kern w:val="0"/>
          <w:sz w:val="22"/>
          <w:szCs w:val="20"/>
          <w:lang w:eastAsia="pl-PL"/>
          <w14:ligatures w14:val="none"/>
        </w:rPr>
        <w:t>p</w:t>
      </w:r>
      <w:r w:rsidRPr="00C91595">
        <w:rPr>
          <w:rFonts w:ascii="Cambria" w:eastAsia="Cambria" w:hAnsi="Cambria" w:cs="Arial"/>
          <w:kern w:val="0"/>
          <w:sz w:val="22"/>
          <w:szCs w:val="20"/>
          <w:lang w:eastAsia="pl-PL"/>
          <w14:ligatures w14:val="none"/>
        </w:rPr>
        <w:t xml:space="preserve">ła </w:t>
      </w:r>
      <w:r w:rsidR="00AC61F8" w:rsidRPr="00C91595">
        <w:rPr>
          <w:rFonts w:ascii="Cambria" w:eastAsia="Cambria" w:hAnsi="Cambria" w:cs="Arial"/>
          <w:kern w:val="0"/>
          <w:sz w:val="22"/>
          <w:szCs w:val="20"/>
          <w:lang w:eastAsia="pl-PL"/>
          <w14:ligatures w14:val="none"/>
        </w:rPr>
        <w:t xml:space="preserve">( pomp ) </w:t>
      </w:r>
      <w:r w:rsidR="00627660" w:rsidRPr="00C91595">
        <w:rPr>
          <w:rFonts w:ascii="Cambria" w:eastAsia="Cambria" w:hAnsi="Cambria" w:cs="Arial"/>
          <w:kern w:val="0"/>
          <w:sz w:val="22"/>
          <w:szCs w:val="20"/>
          <w:lang w:eastAsia="pl-PL"/>
          <w14:ligatures w14:val="none"/>
        </w:rPr>
        <w:t>z pl</w:t>
      </w:r>
      <w:r w:rsidRPr="00C91595">
        <w:rPr>
          <w:rFonts w:ascii="Cambria" w:eastAsia="Cambria" w:hAnsi="Cambria" w:cs="Arial"/>
          <w:kern w:val="0"/>
          <w:sz w:val="22"/>
          <w:szCs w:val="20"/>
          <w:lang w:eastAsia="pl-PL"/>
          <w14:ligatures w14:val="none"/>
        </w:rPr>
        <w:t>a</w:t>
      </w:r>
      <w:r w:rsidR="00627660" w:rsidRPr="00C91595">
        <w:rPr>
          <w:rFonts w:ascii="Cambria" w:eastAsia="Cambria" w:hAnsi="Cambria" w:cs="Arial"/>
          <w:kern w:val="0"/>
          <w:sz w:val="22"/>
          <w:szCs w:val="20"/>
          <w:lang w:eastAsia="pl-PL"/>
          <w14:ligatures w14:val="none"/>
        </w:rPr>
        <w:t>nowanymi do wymiany kotł</w:t>
      </w:r>
      <w:r w:rsidRPr="00C91595">
        <w:rPr>
          <w:rFonts w:ascii="Cambria" w:eastAsia="Cambria" w:hAnsi="Cambria" w:cs="Arial"/>
          <w:kern w:val="0"/>
          <w:sz w:val="22"/>
          <w:szCs w:val="20"/>
          <w:lang w:eastAsia="pl-PL"/>
          <w14:ligatures w14:val="none"/>
        </w:rPr>
        <w:t>ami</w:t>
      </w:r>
      <w:r w:rsidR="00627660" w:rsidRPr="00C91595">
        <w:rPr>
          <w:rFonts w:ascii="Cambria" w:eastAsia="Cambria" w:hAnsi="Cambria" w:cs="Arial"/>
          <w:kern w:val="0"/>
          <w:sz w:val="22"/>
          <w:szCs w:val="20"/>
          <w:lang w:eastAsia="pl-PL"/>
          <w14:ligatures w14:val="none"/>
        </w:rPr>
        <w:t xml:space="preserve"> kondensacyjn</w:t>
      </w:r>
      <w:r w:rsidRPr="00C91595">
        <w:rPr>
          <w:rFonts w:ascii="Cambria" w:eastAsia="Cambria" w:hAnsi="Cambria" w:cs="Arial"/>
          <w:kern w:val="0"/>
          <w:sz w:val="22"/>
          <w:szCs w:val="20"/>
          <w:lang w:eastAsia="pl-PL"/>
          <w14:ligatures w14:val="none"/>
        </w:rPr>
        <w:t>ymi</w:t>
      </w:r>
      <w:r w:rsidR="00627660" w:rsidRPr="00C91595">
        <w:rPr>
          <w:rFonts w:ascii="Cambria" w:eastAsia="Cambria" w:hAnsi="Cambria" w:cs="Arial"/>
          <w:kern w:val="0"/>
          <w:sz w:val="22"/>
          <w:szCs w:val="20"/>
          <w:lang w:eastAsia="pl-PL"/>
          <w14:ligatures w14:val="none"/>
        </w:rPr>
        <w:t xml:space="preserve"> o mocy 550÷600 kW </w:t>
      </w:r>
      <w:r w:rsidRPr="00C91595">
        <w:rPr>
          <w:rFonts w:ascii="Cambria" w:eastAsia="Cambria" w:hAnsi="Cambria" w:cs="Arial"/>
          <w:kern w:val="0"/>
          <w:sz w:val="22"/>
          <w:szCs w:val="20"/>
          <w:lang w:eastAsia="pl-PL"/>
          <w14:ligatures w14:val="none"/>
        </w:rPr>
        <w:t xml:space="preserve">( które to kotły muszą być wykazane przez Wykonawcę w ofercie jako dostępne na rynku ) </w:t>
      </w:r>
      <w:r w:rsidR="00627660" w:rsidRPr="00C91595">
        <w:rPr>
          <w:rFonts w:ascii="Cambria" w:eastAsia="Cambria" w:hAnsi="Cambria" w:cs="Arial"/>
          <w:kern w:val="0"/>
          <w:sz w:val="22"/>
          <w:szCs w:val="20"/>
          <w:lang w:eastAsia="pl-PL"/>
          <w14:ligatures w14:val="none"/>
        </w:rPr>
        <w:t>w celu późniejszej unifikacji urządzeń, sterowania, zmniejszenia kosztów serwisu</w:t>
      </w:r>
      <w:r w:rsidRPr="00C91595">
        <w:rPr>
          <w:rFonts w:ascii="Cambria" w:eastAsia="Cambria" w:hAnsi="Cambria" w:cs="Arial"/>
          <w:kern w:val="0"/>
          <w:sz w:val="22"/>
          <w:szCs w:val="20"/>
          <w:lang w:eastAsia="pl-PL"/>
          <w14:ligatures w14:val="none"/>
        </w:rPr>
        <w:t>;</w:t>
      </w:r>
    </w:p>
    <w:p w14:paraId="2D316C01" w14:textId="4260A638" w:rsidR="00627660" w:rsidRPr="00211C5D" w:rsidRDefault="00B36DC9" w:rsidP="00627660">
      <w:pPr>
        <w:spacing w:after="0" w:line="240" w:lineRule="auto"/>
        <w:jc w:val="both"/>
        <w:rPr>
          <w:rFonts w:ascii="Cambria" w:eastAsia="Cambria" w:hAnsi="Cambria" w:cs="Arial"/>
          <w:kern w:val="0"/>
          <w:sz w:val="22"/>
          <w:szCs w:val="20"/>
          <w:lang w:eastAsia="pl-PL"/>
          <w14:ligatures w14:val="none"/>
        </w:rPr>
      </w:pPr>
      <w:r w:rsidRPr="00C91595">
        <w:rPr>
          <w:rFonts w:ascii="Cambria" w:eastAsia="Cambria" w:hAnsi="Cambria" w:cs="Arial"/>
          <w:kern w:val="0"/>
          <w:sz w:val="22"/>
          <w:szCs w:val="20"/>
          <w:lang w:eastAsia="pl-PL"/>
          <w14:ligatures w14:val="none"/>
        </w:rPr>
        <w:t xml:space="preserve">2. </w:t>
      </w:r>
      <w:r w:rsidR="00627660" w:rsidRPr="00C91595">
        <w:rPr>
          <w:rFonts w:ascii="Cambria" w:eastAsia="Cambria" w:hAnsi="Cambria" w:cs="Arial"/>
          <w:kern w:val="0"/>
          <w:sz w:val="22"/>
          <w:szCs w:val="20"/>
          <w:lang w:eastAsia="pl-PL"/>
          <w14:ligatures w14:val="none"/>
        </w:rPr>
        <w:t xml:space="preserve"> </w:t>
      </w:r>
      <w:r w:rsidRPr="00C91595">
        <w:rPr>
          <w:rFonts w:ascii="Cambria" w:eastAsia="Cambria" w:hAnsi="Cambria" w:cs="Arial"/>
          <w:kern w:val="0"/>
          <w:sz w:val="22"/>
          <w:szCs w:val="20"/>
          <w:lang w:eastAsia="pl-PL"/>
          <w14:ligatures w14:val="none"/>
        </w:rPr>
        <w:t xml:space="preserve">zapewnienie </w:t>
      </w:r>
      <w:r w:rsidR="00627660" w:rsidRPr="00C91595">
        <w:rPr>
          <w:rFonts w:ascii="Cambria" w:eastAsia="Cambria" w:hAnsi="Cambria" w:cs="Arial"/>
          <w:kern w:val="0"/>
          <w:sz w:val="22"/>
          <w:szCs w:val="20"/>
          <w:lang w:eastAsia="pl-PL"/>
          <w14:ligatures w14:val="none"/>
        </w:rPr>
        <w:t>fabryczn</w:t>
      </w:r>
      <w:r w:rsidRPr="00C91595">
        <w:rPr>
          <w:rFonts w:ascii="Cambria" w:eastAsia="Cambria" w:hAnsi="Cambria" w:cs="Arial"/>
          <w:kern w:val="0"/>
          <w:sz w:val="22"/>
          <w:szCs w:val="20"/>
          <w:lang w:eastAsia="pl-PL"/>
          <w14:ligatures w14:val="none"/>
        </w:rPr>
        <w:t>ej</w:t>
      </w:r>
      <w:r w:rsidR="00627660" w:rsidRPr="00C91595">
        <w:rPr>
          <w:rFonts w:ascii="Cambria" w:eastAsia="Cambria" w:hAnsi="Cambria" w:cs="Arial"/>
          <w:kern w:val="0"/>
          <w:sz w:val="22"/>
          <w:szCs w:val="20"/>
          <w:lang w:eastAsia="pl-PL"/>
          <w14:ligatures w14:val="none"/>
        </w:rPr>
        <w:t xml:space="preserve"> (tej samej marki co pompy ciepła i</w:t>
      </w:r>
      <w:r w:rsidRPr="00C91595">
        <w:rPr>
          <w:rFonts w:ascii="Cambria" w:eastAsia="Cambria" w:hAnsi="Cambria" w:cs="Arial"/>
          <w:kern w:val="0"/>
          <w:sz w:val="22"/>
          <w:szCs w:val="20"/>
          <w:lang w:eastAsia="pl-PL"/>
          <w14:ligatures w14:val="none"/>
        </w:rPr>
        <w:t xml:space="preserve"> planowane do wymiany kotły jak pkt 1 wyżej</w:t>
      </w:r>
      <w:r w:rsidR="00627660" w:rsidRPr="00C91595">
        <w:rPr>
          <w:rFonts w:ascii="Cambria" w:eastAsia="Cambria" w:hAnsi="Cambria" w:cs="Arial"/>
          <w:kern w:val="0"/>
          <w:sz w:val="22"/>
          <w:szCs w:val="20"/>
          <w:lang w:eastAsia="pl-PL"/>
          <w14:ligatures w14:val="none"/>
        </w:rPr>
        <w:t xml:space="preserve"> kotły) automatyk</w:t>
      </w:r>
      <w:r w:rsidRPr="00C91595">
        <w:rPr>
          <w:rFonts w:ascii="Cambria" w:eastAsia="Cambria" w:hAnsi="Cambria" w:cs="Arial"/>
          <w:kern w:val="0"/>
          <w:sz w:val="22"/>
          <w:szCs w:val="20"/>
          <w:lang w:eastAsia="pl-PL"/>
          <w14:ligatures w14:val="none"/>
        </w:rPr>
        <w:t>i</w:t>
      </w:r>
      <w:r w:rsidR="00627660" w:rsidRPr="00C91595">
        <w:rPr>
          <w:rFonts w:ascii="Cambria" w:eastAsia="Cambria" w:hAnsi="Cambria" w:cs="Arial"/>
          <w:kern w:val="0"/>
          <w:sz w:val="22"/>
          <w:szCs w:val="20"/>
          <w:lang w:eastAsia="pl-PL"/>
          <w14:ligatures w14:val="none"/>
        </w:rPr>
        <w:t xml:space="preserve"> przeznaczon</w:t>
      </w:r>
      <w:r w:rsidRPr="00C91595">
        <w:rPr>
          <w:rFonts w:ascii="Cambria" w:eastAsia="Cambria" w:hAnsi="Cambria" w:cs="Arial"/>
          <w:kern w:val="0"/>
          <w:sz w:val="22"/>
          <w:szCs w:val="20"/>
          <w:lang w:eastAsia="pl-PL"/>
          <w14:ligatures w14:val="none"/>
        </w:rPr>
        <w:t>ej</w:t>
      </w:r>
      <w:r w:rsidR="00627660" w:rsidRPr="00C91595">
        <w:rPr>
          <w:rFonts w:ascii="Cambria" w:eastAsia="Cambria" w:hAnsi="Cambria" w:cs="Arial"/>
          <w:kern w:val="0"/>
          <w:sz w:val="22"/>
          <w:szCs w:val="20"/>
          <w:lang w:eastAsia="pl-PL"/>
          <w14:ligatures w14:val="none"/>
        </w:rPr>
        <w:t xml:space="preserve"> do hybrydowych źródeł ciepła, która pozwoli na optymalizację pracy źródeł, jak PC i kotły oraz umożliwi z jednego miejsca sterować kaskadami pomp ciepła, kotłów i obiegów grzewczych – gwarancja poprawności współpracy źródeł + minimalizacja kosztów eksploatacji poprzez wykorzystanie źródeł o najwyższej sprawności w danym momencie pracy. Dodatkowo ta automatyka musi umieć zarządzać istniejącymi kotłami Viessmann.</w:t>
      </w:r>
    </w:p>
    <w:p w14:paraId="1EA3B463" w14:textId="77777777" w:rsidR="007202D2" w:rsidRDefault="007202D2" w:rsidP="007202D2">
      <w:pPr>
        <w:spacing w:after="0" w:line="240" w:lineRule="auto"/>
        <w:jc w:val="both"/>
        <w:rPr>
          <w:rFonts w:ascii="Cambria" w:eastAsia="Cambria" w:hAnsi="Cambria" w:cs="Arial"/>
          <w:i/>
          <w:iCs/>
          <w:kern w:val="0"/>
          <w:sz w:val="22"/>
          <w:szCs w:val="20"/>
          <w:lang w:eastAsia="pl-PL"/>
          <w14:ligatures w14:val="none"/>
        </w:rPr>
      </w:pPr>
    </w:p>
    <w:p w14:paraId="094C0126" w14:textId="2806AB83" w:rsidR="007202D2" w:rsidRPr="00C91595" w:rsidRDefault="00AC61F8" w:rsidP="007202D2">
      <w:pPr>
        <w:spacing w:after="0" w:line="240" w:lineRule="auto"/>
        <w:jc w:val="both"/>
        <w:rPr>
          <w:rFonts w:ascii="Cambria" w:eastAsia="Cambria" w:hAnsi="Cambria" w:cs="Arial"/>
          <w:kern w:val="0"/>
          <w:sz w:val="22"/>
          <w:szCs w:val="20"/>
          <w:lang w:eastAsia="pl-PL"/>
          <w14:ligatures w14:val="none"/>
        </w:rPr>
      </w:pPr>
      <w:r w:rsidRPr="00C91595">
        <w:rPr>
          <w:rFonts w:ascii="Cambria" w:eastAsia="Cambria" w:hAnsi="Cambria" w:cs="Arial"/>
          <w:kern w:val="0"/>
          <w:sz w:val="22"/>
          <w:szCs w:val="20"/>
          <w:lang w:eastAsia="pl-PL"/>
          <w14:ligatures w14:val="none"/>
        </w:rPr>
        <w:t xml:space="preserve">Instalowany </w:t>
      </w:r>
      <w:r w:rsidR="007202D2" w:rsidRPr="00C91595">
        <w:rPr>
          <w:rFonts w:ascii="Cambria" w:eastAsia="Cambria" w:hAnsi="Cambria" w:cs="Arial"/>
          <w:kern w:val="0"/>
          <w:sz w:val="22"/>
          <w:szCs w:val="20"/>
          <w:lang w:eastAsia="pl-PL"/>
          <w14:ligatures w14:val="none"/>
        </w:rPr>
        <w:t xml:space="preserve">przedmiot zamówienia powinien zawierać optymalne rozwiązania technologiczne o wysokiej jakości zastosowanych </w:t>
      </w:r>
      <w:r w:rsidR="00643496" w:rsidRPr="00C91595">
        <w:rPr>
          <w:rFonts w:ascii="Cambria" w:eastAsia="Cambria" w:hAnsi="Cambria" w:cs="Arial"/>
          <w:kern w:val="0"/>
          <w:sz w:val="22"/>
          <w:szCs w:val="20"/>
          <w:lang w:eastAsia="pl-PL"/>
          <w14:ligatures w14:val="none"/>
        </w:rPr>
        <w:t xml:space="preserve">nowych fabrycznie </w:t>
      </w:r>
      <w:r w:rsidR="007202D2" w:rsidRPr="00C91595">
        <w:rPr>
          <w:rFonts w:ascii="Cambria" w:eastAsia="Cambria" w:hAnsi="Cambria" w:cs="Arial"/>
          <w:kern w:val="0"/>
          <w:sz w:val="22"/>
          <w:szCs w:val="20"/>
          <w:lang w:eastAsia="pl-PL"/>
          <w14:ligatures w14:val="none"/>
        </w:rPr>
        <w:t xml:space="preserve">urządzeń, które pozwolą na zmniejszenie kosztów ogrzewania/chłodzenia i przygotowania ciepłej wody użytkowej. </w:t>
      </w:r>
    </w:p>
    <w:p w14:paraId="6826414A" w14:textId="77777777" w:rsidR="007202D2" w:rsidRPr="00683334" w:rsidRDefault="007202D2" w:rsidP="004F2A42">
      <w:pPr>
        <w:spacing w:after="0" w:line="240" w:lineRule="auto"/>
        <w:rPr>
          <w:rFonts w:ascii="Cambria" w:hAnsi="Cambria" w:cs="Calibri"/>
          <w:sz w:val="22"/>
          <w:szCs w:val="22"/>
        </w:rPr>
      </w:pPr>
    </w:p>
    <w:p w14:paraId="5827C4E3" w14:textId="6B72A9E7" w:rsidR="008063BF" w:rsidRPr="008063BF" w:rsidRDefault="008063BF" w:rsidP="004D315B">
      <w:pPr>
        <w:spacing w:after="0" w:line="240" w:lineRule="auto"/>
        <w:jc w:val="both"/>
        <w:rPr>
          <w:rFonts w:ascii="Cambria" w:eastAsia="Cambria" w:hAnsi="Cambria" w:cs="Arial"/>
          <w:kern w:val="0"/>
          <w:sz w:val="22"/>
          <w:szCs w:val="20"/>
          <w:lang w:eastAsia="pl-PL"/>
          <w14:ligatures w14:val="none"/>
        </w:rPr>
      </w:pPr>
      <w:r w:rsidRPr="00683334">
        <w:rPr>
          <w:rFonts w:ascii="Cambria" w:hAnsi="Cambria" w:cs="Calibri"/>
          <w:sz w:val="22"/>
          <w:szCs w:val="22"/>
        </w:rPr>
        <w:t xml:space="preserve">Do każdego dostarczonego </w:t>
      </w:r>
      <w:r w:rsidR="00AC61F8">
        <w:rPr>
          <w:rFonts w:ascii="Cambria" w:hAnsi="Cambria" w:cs="Calibri"/>
          <w:sz w:val="22"/>
          <w:szCs w:val="22"/>
        </w:rPr>
        <w:t xml:space="preserve">urządzenia, </w:t>
      </w:r>
      <w:r w:rsidR="004D315B">
        <w:rPr>
          <w:rFonts w:ascii="Cambria" w:hAnsi="Cambria" w:cs="Calibri"/>
          <w:sz w:val="22"/>
          <w:szCs w:val="22"/>
        </w:rPr>
        <w:t xml:space="preserve">materiału, </w:t>
      </w:r>
      <w:r w:rsidR="0046726E">
        <w:rPr>
          <w:rFonts w:ascii="Cambria" w:hAnsi="Cambria" w:cs="Calibri"/>
          <w:sz w:val="22"/>
          <w:szCs w:val="22"/>
        </w:rPr>
        <w:t xml:space="preserve">wyposażenia, wyrobu </w:t>
      </w:r>
      <w:r w:rsidRPr="00683334">
        <w:rPr>
          <w:rFonts w:ascii="Cambria" w:hAnsi="Cambria" w:cs="Calibri"/>
          <w:sz w:val="22"/>
          <w:szCs w:val="22"/>
        </w:rPr>
        <w:t>wymagana jest pełna</w:t>
      </w:r>
      <w:r w:rsidRPr="008063BF">
        <w:rPr>
          <w:rFonts w:ascii="Cambria" w:eastAsia="Cambria" w:hAnsi="Cambria" w:cs="Arial"/>
          <w:kern w:val="0"/>
          <w:sz w:val="22"/>
          <w:szCs w:val="20"/>
          <w:lang w:eastAsia="pl-PL"/>
          <w14:ligatures w14:val="none"/>
        </w:rPr>
        <w:t xml:space="preserve"> dokumentacja, w tym instrukcja użytkowania w języku polskim</w:t>
      </w:r>
      <w:r w:rsidR="00692F8F" w:rsidRPr="00692F8F">
        <w:rPr>
          <w:rFonts w:ascii="Calibri" w:hAnsi="Calibri" w:cs="Calibri"/>
          <w:sz w:val="22"/>
          <w:szCs w:val="22"/>
        </w:rPr>
        <w:t xml:space="preserve"> </w:t>
      </w:r>
      <w:r w:rsidR="00692F8F" w:rsidRPr="00692F8F">
        <w:rPr>
          <w:rFonts w:ascii="Cambria" w:eastAsia="Cambria" w:hAnsi="Cambria" w:cs="Arial"/>
          <w:kern w:val="0"/>
          <w:sz w:val="22"/>
          <w:szCs w:val="20"/>
          <w:lang w:eastAsia="pl-PL"/>
          <w14:ligatures w14:val="none"/>
        </w:rPr>
        <w:t>i deklaracje właściwości</w:t>
      </w:r>
      <w:r w:rsidR="0046726E">
        <w:rPr>
          <w:rFonts w:ascii="Cambria" w:eastAsia="Cambria" w:hAnsi="Cambria" w:cs="Arial"/>
          <w:kern w:val="0"/>
          <w:sz w:val="22"/>
          <w:szCs w:val="20"/>
          <w:lang w:eastAsia="pl-PL"/>
          <w14:ligatures w14:val="none"/>
        </w:rPr>
        <w:t xml:space="preserve"> użytkowych, </w:t>
      </w:r>
      <w:r w:rsidR="0046726E" w:rsidRPr="0046726E">
        <w:rPr>
          <w:rFonts w:ascii="Cambria" w:eastAsia="Cambria" w:hAnsi="Cambria" w:cs="Arial"/>
          <w:kern w:val="0"/>
          <w:sz w:val="22"/>
          <w:szCs w:val="20"/>
          <w:lang w:eastAsia="pl-PL"/>
          <w14:ligatures w14:val="none"/>
        </w:rPr>
        <w:t>kart</w:t>
      </w:r>
      <w:r w:rsidR="0046726E">
        <w:rPr>
          <w:rFonts w:ascii="Cambria" w:eastAsia="Cambria" w:hAnsi="Cambria" w:cs="Arial"/>
          <w:kern w:val="0"/>
          <w:sz w:val="22"/>
          <w:szCs w:val="20"/>
          <w:lang w:eastAsia="pl-PL"/>
          <w14:ligatures w14:val="none"/>
        </w:rPr>
        <w:t>y</w:t>
      </w:r>
      <w:r w:rsidR="0046726E" w:rsidRPr="0046726E">
        <w:rPr>
          <w:rFonts w:ascii="Cambria" w:eastAsia="Cambria" w:hAnsi="Cambria" w:cs="Arial"/>
          <w:kern w:val="0"/>
          <w:sz w:val="22"/>
          <w:szCs w:val="20"/>
          <w:lang w:eastAsia="pl-PL"/>
          <w14:ligatures w14:val="none"/>
        </w:rPr>
        <w:t xml:space="preserve"> techniczn</w:t>
      </w:r>
      <w:r w:rsidR="0046726E">
        <w:rPr>
          <w:rFonts w:ascii="Cambria" w:eastAsia="Cambria" w:hAnsi="Cambria" w:cs="Arial"/>
          <w:kern w:val="0"/>
          <w:sz w:val="22"/>
          <w:szCs w:val="20"/>
          <w:lang w:eastAsia="pl-PL"/>
          <w14:ligatures w14:val="none"/>
        </w:rPr>
        <w:t xml:space="preserve">e, </w:t>
      </w:r>
      <w:r w:rsidR="0046726E" w:rsidRPr="0046726E">
        <w:rPr>
          <w:rFonts w:ascii="Cambria" w:eastAsia="Cambria" w:hAnsi="Cambria" w:cs="Arial"/>
          <w:kern w:val="0"/>
          <w:sz w:val="22"/>
          <w:szCs w:val="20"/>
          <w:lang w:eastAsia="pl-PL"/>
          <w14:ligatures w14:val="none"/>
        </w:rPr>
        <w:t>atest</w:t>
      </w:r>
      <w:r w:rsidR="0046726E">
        <w:rPr>
          <w:rFonts w:ascii="Cambria" w:eastAsia="Cambria" w:hAnsi="Cambria" w:cs="Arial"/>
          <w:kern w:val="0"/>
          <w:sz w:val="22"/>
          <w:szCs w:val="20"/>
          <w:lang w:eastAsia="pl-PL"/>
          <w14:ligatures w14:val="none"/>
        </w:rPr>
        <w:t>y</w:t>
      </w:r>
      <w:r w:rsidR="0046726E" w:rsidRPr="0046726E">
        <w:rPr>
          <w:rFonts w:ascii="Cambria" w:eastAsia="Cambria" w:hAnsi="Cambria" w:cs="Arial"/>
          <w:kern w:val="0"/>
          <w:sz w:val="22"/>
          <w:szCs w:val="20"/>
          <w:lang w:eastAsia="pl-PL"/>
          <w14:ligatures w14:val="none"/>
        </w:rPr>
        <w:t>, certyfika</w:t>
      </w:r>
      <w:r w:rsidR="0046726E">
        <w:rPr>
          <w:rFonts w:ascii="Cambria" w:eastAsia="Cambria" w:hAnsi="Cambria" w:cs="Arial"/>
          <w:kern w:val="0"/>
          <w:sz w:val="22"/>
          <w:szCs w:val="20"/>
          <w:lang w:eastAsia="pl-PL"/>
          <w14:ligatures w14:val="none"/>
        </w:rPr>
        <w:t xml:space="preserve">ty, </w:t>
      </w:r>
      <w:r w:rsidR="0046726E" w:rsidRPr="0046726E">
        <w:rPr>
          <w:rFonts w:ascii="Cambria" w:eastAsia="Cambria" w:hAnsi="Cambria" w:cs="Arial"/>
          <w:kern w:val="0"/>
          <w:sz w:val="22"/>
          <w:szCs w:val="20"/>
          <w:lang w:eastAsia="pl-PL"/>
          <w14:ligatures w14:val="none"/>
        </w:rPr>
        <w:t>aprobat</w:t>
      </w:r>
      <w:r w:rsidR="0046726E">
        <w:rPr>
          <w:rFonts w:ascii="Cambria" w:eastAsia="Cambria" w:hAnsi="Cambria" w:cs="Arial"/>
          <w:kern w:val="0"/>
          <w:sz w:val="22"/>
          <w:szCs w:val="20"/>
          <w:lang w:eastAsia="pl-PL"/>
          <w14:ligatures w14:val="none"/>
        </w:rPr>
        <w:t>y</w:t>
      </w:r>
      <w:r w:rsidR="0046726E" w:rsidRPr="0046726E">
        <w:rPr>
          <w:rFonts w:ascii="Cambria" w:eastAsia="Cambria" w:hAnsi="Cambria" w:cs="Arial"/>
          <w:kern w:val="0"/>
          <w:sz w:val="22"/>
          <w:szCs w:val="20"/>
          <w:lang w:eastAsia="pl-PL"/>
          <w14:ligatures w14:val="none"/>
        </w:rPr>
        <w:t xml:space="preserve"> techniczn</w:t>
      </w:r>
      <w:r w:rsidR="0046726E">
        <w:rPr>
          <w:rFonts w:ascii="Cambria" w:eastAsia="Cambria" w:hAnsi="Cambria" w:cs="Arial"/>
          <w:kern w:val="0"/>
          <w:sz w:val="22"/>
          <w:szCs w:val="20"/>
          <w:lang w:eastAsia="pl-PL"/>
          <w14:ligatures w14:val="none"/>
        </w:rPr>
        <w:t>e</w:t>
      </w:r>
      <w:r w:rsidR="0046726E" w:rsidRPr="0046726E">
        <w:rPr>
          <w:rFonts w:ascii="Cambria" w:eastAsia="Cambria" w:hAnsi="Cambria" w:cs="Arial"/>
          <w:kern w:val="0"/>
          <w:sz w:val="22"/>
          <w:szCs w:val="20"/>
          <w:lang w:eastAsia="pl-PL"/>
          <w14:ligatures w14:val="none"/>
        </w:rPr>
        <w:t xml:space="preserve"> (jeżeli wymagane)</w:t>
      </w:r>
      <w:r w:rsidR="00643496">
        <w:rPr>
          <w:rFonts w:ascii="Cambria" w:eastAsia="Cambria" w:hAnsi="Cambria" w:cs="Arial"/>
          <w:kern w:val="0"/>
          <w:sz w:val="22"/>
          <w:szCs w:val="20"/>
          <w:lang w:eastAsia="pl-PL"/>
          <w14:ligatures w14:val="none"/>
        </w:rPr>
        <w:t xml:space="preserve">, </w:t>
      </w:r>
    </w:p>
    <w:p w14:paraId="4210E146" w14:textId="77777777" w:rsidR="002636EF" w:rsidRDefault="002636EF" w:rsidP="002636EF">
      <w:pPr>
        <w:spacing w:after="0" w:line="240" w:lineRule="auto"/>
        <w:jc w:val="both"/>
        <w:rPr>
          <w:rFonts w:ascii="Cambria" w:eastAsia="Cambria" w:hAnsi="Cambria" w:cs="Arial"/>
          <w:kern w:val="0"/>
          <w:sz w:val="22"/>
          <w:szCs w:val="20"/>
          <w:lang w:eastAsia="pl-PL"/>
          <w14:ligatures w14:val="none"/>
        </w:rPr>
      </w:pPr>
    </w:p>
    <w:p w14:paraId="6437D655" w14:textId="77777777" w:rsidR="00FD7B3A" w:rsidRDefault="00FD7B3A" w:rsidP="0046726E">
      <w:pPr>
        <w:spacing w:after="0" w:line="240" w:lineRule="auto"/>
        <w:jc w:val="both"/>
        <w:rPr>
          <w:rFonts w:ascii="Cambria" w:eastAsia="Cambria" w:hAnsi="Cambria" w:cs="Arial"/>
          <w:kern w:val="0"/>
          <w:sz w:val="22"/>
          <w:szCs w:val="20"/>
          <w:lang w:eastAsia="pl-PL"/>
          <w14:ligatures w14:val="none"/>
        </w:rPr>
      </w:pPr>
    </w:p>
    <w:p w14:paraId="32173EB5" w14:textId="57F3A8C0" w:rsidR="00FD7B3A" w:rsidRDefault="00764E21" w:rsidP="0046726E">
      <w:pPr>
        <w:spacing w:after="0" w:line="240" w:lineRule="auto"/>
        <w:jc w:val="both"/>
        <w:rPr>
          <w:rFonts w:ascii="Cambria" w:eastAsia="Cambria" w:hAnsi="Cambria" w:cs="Arial"/>
          <w:kern w:val="0"/>
          <w:sz w:val="22"/>
          <w:szCs w:val="20"/>
          <w:lang w:eastAsia="pl-PL"/>
          <w14:ligatures w14:val="none"/>
        </w:rPr>
      </w:pPr>
      <w:r w:rsidRPr="00523D08">
        <w:rPr>
          <w:rFonts w:ascii="Cambria" w:eastAsia="Cambria" w:hAnsi="Cambria" w:cs="Arial"/>
          <w:kern w:val="0"/>
          <w:sz w:val="22"/>
          <w:szCs w:val="20"/>
          <w:lang w:eastAsia="pl-PL"/>
          <w14:ligatures w14:val="none"/>
        </w:rPr>
        <w:t xml:space="preserve">Uzupełniająco opis </w:t>
      </w:r>
      <w:r w:rsidR="00FD7B3A" w:rsidRPr="00523D08">
        <w:rPr>
          <w:rFonts w:ascii="Cambria" w:eastAsia="Cambria" w:hAnsi="Cambria" w:cs="Arial"/>
          <w:kern w:val="0"/>
          <w:sz w:val="22"/>
          <w:szCs w:val="20"/>
          <w:lang w:eastAsia="pl-PL"/>
          <w14:ligatures w14:val="none"/>
        </w:rPr>
        <w:t>przedmiotu zamówienia</w:t>
      </w:r>
      <w:r w:rsidRPr="00523D08">
        <w:rPr>
          <w:rFonts w:ascii="Cambria" w:eastAsia="Cambria" w:hAnsi="Cambria" w:cs="Arial"/>
          <w:kern w:val="0"/>
          <w:sz w:val="22"/>
          <w:szCs w:val="20"/>
          <w:lang w:eastAsia="pl-PL"/>
          <w14:ligatures w14:val="none"/>
        </w:rPr>
        <w:t xml:space="preserve"> </w:t>
      </w:r>
      <w:r w:rsidR="00BA1E18" w:rsidRPr="00523D08">
        <w:rPr>
          <w:rFonts w:ascii="Cambria" w:eastAsia="Cambria" w:hAnsi="Cambria" w:cs="Arial"/>
          <w:kern w:val="0"/>
          <w:sz w:val="22"/>
          <w:szCs w:val="20"/>
          <w:lang w:eastAsia="pl-PL"/>
          <w14:ligatures w14:val="none"/>
        </w:rPr>
        <w:t>o</w:t>
      </w:r>
      <w:r w:rsidRPr="00523D08">
        <w:rPr>
          <w:rFonts w:ascii="Cambria" w:eastAsia="Cambria" w:hAnsi="Cambria" w:cs="Arial"/>
          <w:kern w:val="0"/>
          <w:sz w:val="22"/>
          <w:szCs w:val="20"/>
          <w:lang w:eastAsia="pl-PL"/>
          <w14:ligatures w14:val="none"/>
        </w:rPr>
        <w:t xml:space="preserve"> którym mowa powyżej</w:t>
      </w:r>
      <w:r w:rsidR="00523D08">
        <w:rPr>
          <w:rFonts w:ascii="Cambria" w:eastAsia="Cambria" w:hAnsi="Cambria" w:cs="Arial"/>
          <w:kern w:val="0"/>
          <w:sz w:val="22"/>
          <w:szCs w:val="20"/>
          <w:lang w:eastAsia="pl-PL"/>
          <w14:ligatures w14:val="none"/>
        </w:rPr>
        <w:t xml:space="preserve">, </w:t>
      </w:r>
      <w:r w:rsidR="00FD7B3A" w:rsidRPr="00523D08">
        <w:rPr>
          <w:rFonts w:ascii="Cambria" w:eastAsia="Cambria" w:hAnsi="Cambria" w:cs="Arial"/>
          <w:kern w:val="0"/>
          <w:sz w:val="22"/>
          <w:szCs w:val="20"/>
          <w:lang w:eastAsia="pl-PL"/>
          <w14:ligatures w14:val="none"/>
        </w:rPr>
        <w:t>został zawarty w Opisie Przedmiotu Zamówieni</w:t>
      </w:r>
      <w:r w:rsidR="00523D08">
        <w:rPr>
          <w:rFonts w:ascii="Cambria" w:eastAsia="Cambria" w:hAnsi="Cambria" w:cs="Arial"/>
          <w:kern w:val="0"/>
          <w:sz w:val="22"/>
          <w:szCs w:val="20"/>
          <w:lang w:eastAsia="pl-PL"/>
          <w14:ligatures w14:val="none"/>
        </w:rPr>
        <w:t>a</w:t>
      </w:r>
      <w:r w:rsidR="00643496" w:rsidRPr="00523D08">
        <w:rPr>
          <w:rFonts w:ascii="Cambria" w:eastAsia="Cambria" w:hAnsi="Cambria" w:cs="Arial"/>
          <w:kern w:val="0"/>
          <w:sz w:val="22"/>
          <w:szCs w:val="20"/>
          <w:lang w:eastAsia="pl-PL"/>
          <w14:ligatures w14:val="none"/>
        </w:rPr>
        <w:t>:</w:t>
      </w:r>
      <w:r w:rsidR="00FD7B3A" w:rsidRPr="00523D08">
        <w:rPr>
          <w:rFonts w:ascii="Cambria" w:eastAsia="Cambria" w:hAnsi="Cambria" w:cs="Arial"/>
          <w:kern w:val="0"/>
          <w:sz w:val="22"/>
          <w:szCs w:val="20"/>
          <w:lang w:eastAsia="pl-PL"/>
          <w14:ligatures w14:val="none"/>
        </w:rPr>
        <w:t xml:space="preserve"> </w:t>
      </w:r>
      <w:r w:rsidR="00643496" w:rsidRPr="00523D08">
        <w:rPr>
          <w:rFonts w:ascii="Cambria" w:eastAsia="Cambria" w:hAnsi="Cambria" w:cs="Arial"/>
          <w:kern w:val="0"/>
          <w:sz w:val="22"/>
          <w:szCs w:val="20"/>
          <w:lang w:eastAsia="pl-PL"/>
          <w14:ligatures w14:val="none"/>
        </w:rPr>
        <w:t xml:space="preserve">Projekt wykonawczy - </w:t>
      </w:r>
      <w:r w:rsidR="00FD7B3A" w:rsidRPr="00523D08">
        <w:rPr>
          <w:rFonts w:ascii="Cambria" w:eastAsia="Cambria" w:hAnsi="Cambria" w:cs="Arial"/>
          <w:kern w:val="0"/>
          <w:sz w:val="22"/>
          <w:szCs w:val="20"/>
          <w:lang w:eastAsia="pl-PL"/>
          <w14:ligatures w14:val="none"/>
        </w:rPr>
        <w:t xml:space="preserve">stanowiącym Załącznik </w:t>
      </w:r>
      <w:r w:rsidR="00321CB2" w:rsidRPr="00523D08">
        <w:rPr>
          <w:rFonts w:ascii="Cambria" w:eastAsia="Cambria" w:hAnsi="Cambria" w:cs="Arial"/>
          <w:kern w:val="0"/>
          <w:sz w:val="22"/>
          <w:szCs w:val="20"/>
          <w:lang w:eastAsia="pl-PL"/>
          <w14:ligatures w14:val="none"/>
        </w:rPr>
        <w:t xml:space="preserve">nr A </w:t>
      </w:r>
      <w:r w:rsidR="00FD7B3A" w:rsidRPr="00523D08">
        <w:rPr>
          <w:rFonts w:ascii="Cambria" w:eastAsia="Cambria" w:hAnsi="Cambria" w:cs="Arial"/>
          <w:kern w:val="0"/>
          <w:sz w:val="22"/>
          <w:szCs w:val="20"/>
          <w:lang w:eastAsia="pl-PL"/>
          <w14:ligatures w14:val="none"/>
        </w:rPr>
        <w:t>do Zapytania Ofertowego</w:t>
      </w:r>
      <w:r w:rsidR="00C91595">
        <w:rPr>
          <w:rFonts w:ascii="Cambria" w:eastAsia="Cambria" w:hAnsi="Cambria" w:cs="Arial"/>
          <w:kern w:val="0"/>
          <w:sz w:val="22"/>
          <w:szCs w:val="20"/>
          <w:lang w:eastAsia="pl-PL"/>
          <w14:ligatures w14:val="none"/>
        </w:rPr>
        <w:t xml:space="preserve"> </w:t>
      </w:r>
    </w:p>
    <w:p w14:paraId="700947E0" w14:textId="77777777" w:rsidR="00FD7B3A" w:rsidRDefault="00FD7B3A" w:rsidP="0046726E">
      <w:pPr>
        <w:spacing w:after="0" w:line="240" w:lineRule="auto"/>
        <w:jc w:val="both"/>
        <w:rPr>
          <w:rFonts w:ascii="Cambria" w:eastAsia="Cambria" w:hAnsi="Cambria" w:cs="Arial"/>
          <w:kern w:val="0"/>
          <w:sz w:val="22"/>
          <w:szCs w:val="20"/>
          <w:lang w:eastAsia="pl-PL"/>
          <w14:ligatures w14:val="none"/>
        </w:rPr>
      </w:pPr>
    </w:p>
    <w:p w14:paraId="494C8EAD" w14:textId="658A6665" w:rsidR="00FD7B3A" w:rsidRDefault="009315D3" w:rsidP="0046726E">
      <w:pPr>
        <w:spacing w:after="0" w:line="240" w:lineRule="auto"/>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 xml:space="preserve">Dla celów prawidłowego zaoferowania przedmiotu zamówienia Oferent powinien odbyć wizję lokalną na Zakładzie, w terminie wcześniej uzgodnionym z osobą wyznaczoną w niniejszym postępowaniu jako </w:t>
      </w:r>
      <w:r w:rsidRPr="009315D3">
        <w:rPr>
          <w:rFonts w:ascii="Cambria" w:eastAsia="Cambria" w:hAnsi="Cambria" w:cs="Arial"/>
          <w:kern w:val="0"/>
          <w:sz w:val="22"/>
          <w:szCs w:val="20"/>
          <w:lang w:eastAsia="pl-PL"/>
          <w14:ligatures w14:val="none"/>
        </w:rPr>
        <w:t>uprawnion</w:t>
      </w:r>
      <w:r>
        <w:rPr>
          <w:rFonts w:ascii="Cambria" w:eastAsia="Cambria" w:hAnsi="Cambria" w:cs="Arial"/>
          <w:kern w:val="0"/>
          <w:sz w:val="22"/>
          <w:szCs w:val="20"/>
          <w:lang w:eastAsia="pl-PL"/>
          <w14:ligatures w14:val="none"/>
        </w:rPr>
        <w:t>a</w:t>
      </w:r>
      <w:r w:rsidRPr="009315D3">
        <w:rPr>
          <w:rFonts w:ascii="Cambria" w:eastAsia="Cambria" w:hAnsi="Cambria" w:cs="Arial"/>
          <w:kern w:val="0"/>
          <w:sz w:val="22"/>
          <w:szCs w:val="20"/>
          <w:lang w:eastAsia="pl-PL"/>
          <w14:ligatures w14:val="none"/>
        </w:rPr>
        <w:t xml:space="preserve"> do kontaktowania się w imieniu Zamawiającego z Wykonawcami</w:t>
      </w:r>
    </w:p>
    <w:p w14:paraId="46E2FE96" w14:textId="2E101E02" w:rsidR="00692F8F" w:rsidRDefault="00692F8F" w:rsidP="004D315B">
      <w:pPr>
        <w:spacing w:after="0" w:line="240" w:lineRule="auto"/>
        <w:jc w:val="both"/>
        <w:rPr>
          <w:rFonts w:ascii="Cambria" w:eastAsia="Cambria" w:hAnsi="Cambria" w:cs="Arial"/>
          <w:kern w:val="0"/>
          <w:sz w:val="22"/>
          <w:szCs w:val="20"/>
          <w:lang w:eastAsia="pl-PL"/>
          <w14:ligatures w14:val="none"/>
        </w:rPr>
      </w:pPr>
    </w:p>
    <w:p w14:paraId="2AE0438C" w14:textId="77777777" w:rsidR="00692F8F" w:rsidRPr="00692F8F" w:rsidRDefault="00692F8F" w:rsidP="00692F8F">
      <w:pPr>
        <w:spacing w:after="0" w:line="240" w:lineRule="auto"/>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t>Wymagania ogólne dotyczące przedmiotu zamówienia:</w:t>
      </w:r>
    </w:p>
    <w:p w14:paraId="1E5A2A2C" w14:textId="2B228B9F" w:rsidR="00643496" w:rsidRPr="005D338D" w:rsidRDefault="00692F8F"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643496">
        <w:rPr>
          <w:rFonts w:ascii="Cambria" w:eastAsia="Cambria" w:hAnsi="Cambria" w:cs="Arial"/>
          <w:kern w:val="0"/>
          <w:sz w:val="22"/>
          <w:szCs w:val="20"/>
          <w:lang w:eastAsia="pl-PL"/>
          <w14:ligatures w14:val="none"/>
        </w:rPr>
        <w:lastRenderedPageBreak/>
        <w:t xml:space="preserve">Przedmiot zamówienia </w:t>
      </w:r>
      <w:r w:rsidR="00FD7B3A" w:rsidRPr="00643496">
        <w:rPr>
          <w:rFonts w:ascii="Cambria" w:eastAsia="Cambria" w:hAnsi="Cambria" w:cs="Arial"/>
          <w:kern w:val="0"/>
          <w:sz w:val="22"/>
          <w:szCs w:val="20"/>
          <w:lang w:eastAsia="pl-PL"/>
          <w14:ligatures w14:val="none"/>
        </w:rPr>
        <w:t xml:space="preserve">obejmuje dostarczenie spełniających wymagania </w:t>
      </w:r>
      <w:r w:rsidR="00C87456">
        <w:rPr>
          <w:rFonts w:ascii="Cambria" w:eastAsia="Cambria" w:hAnsi="Cambria" w:cs="Arial"/>
          <w:kern w:val="0"/>
          <w:sz w:val="22"/>
          <w:szCs w:val="20"/>
          <w:lang w:eastAsia="pl-PL"/>
          <w14:ligatures w14:val="none"/>
        </w:rPr>
        <w:t xml:space="preserve">urządzeń, </w:t>
      </w:r>
      <w:r w:rsidR="00FD7B3A" w:rsidRPr="00643496">
        <w:rPr>
          <w:rFonts w:ascii="Cambria" w:eastAsia="Cambria" w:hAnsi="Cambria" w:cs="Arial"/>
          <w:kern w:val="0"/>
          <w:sz w:val="22"/>
          <w:szCs w:val="20"/>
          <w:lang w:eastAsia="pl-PL"/>
          <w14:ligatures w14:val="none"/>
        </w:rPr>
        <w:t xml:space="preserve">materiałów i wyrobów, </w:t>
      </w:r>
      <w:r w:rsidR="00FD7B3A" w:rsidRPr="005D338D">
        <w:rPr>
          <w:rFonts w:ascii="Cambria" w:eastAsia="Cambria" w:hAnsi="Cambria" w:cs="Arial"/>
          <w:kern w:val="0"/>
          <w:sz w:val="22"/>
          <w:szCs w:val="20"/>
          <w:lang w:eastAsia="pl-PL"/>
          <w14:ligatures w14:val="none"/>
        </w:rPr>
        <w:t>prace budowlan</w:t>
      </w:r>
      <w:r w:rsidR="00643496" w:rsidRPr="005D338D">
        <w:rPr>
          <w:rFonts w:ascii="Cambria" w:eastAsia="Cambria" w:hAnsi="Cambria" w:cs="Arial"/>
          <w:kern w:val="0"/>
          <w:sz w:val="22"/>
          <w:szCs w:val="20"/>
          <w:lang w:eastAsia="pl-PL"/>
          <w14:ligatures w14:val="none"/>
        </w:rPr>
        <w:t xml:space="preserve">e </w:t>
      </w:r>
      <w:r w:rsidR="00FD7B3A" w:rsidRPr="005D338D">
        <w:rPr>
          <w:rFonts w:ascii="Cambria" w:eastAsia="Cambria" w:hAnsi="Cambria" w:cs="Arial"/>
          <w:kern w:val="0"/>
          <w:sz w:val="22"/>
          <w:szCs w:val="20"/>
          <w:lang w:eastAsia="pl-PL"/>
          <w14:ligatures w14:val="none"/>
        </w:rPr>
        <w:t>oraz inne prace i świadczenia niezbędne dla poprawnego zrealizowania przedmiotu zamówienia</w:t>
      </w:r>
      <w:r w:rsidR="00764E21">
        <w:rPr>
          <w:rFonts w:ascii="Cambria" w:eastAsia="Cambria" w:hAnsi="Cambria" w:cs="Arial"/>
          <w:kern w:val="0"/>
          <w:sz w:val="22"/>
          <w:szCs w:val="20"/>
          <w:lang w:eastAsia="pl-PL"/>
          <w14:ligatures w14:val="none"/>
        </w:rPr>
        <w:t>.</w:t>
      </w:r>
    </w:p>
    <w:p w14:paraId="278B596F" w14:textId="4CEBE59B" w:rsidR="00643496" w:rsidRPr="00764E21" w:rsidRDefault="00643496"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764E21">
        <w:rPr>
          <w:rFonts w:ascii="Cambria" w:eastAsia="Cambria" w:hAnsi="Cambria" w:cs="Arial"/>
          <w:kern w:val="0"/>
          <w:sz w:val="22"/>
          <w:szCs w:val="20"/>
          <w:lang w:eastAsia="pl-PL"/>
          <w14:ligatures w14:val="none"/>
        </w:rPr>
        <w:t xml:space="preserve">Realizacja przedmiotu zamówienia objęta jest pozwoleniem na budowę z dnia </w:t>
      </w:r>
      <w:r w:rsidR="005D338D" w:rsidRPr="00764E21">
        <w:rPr>
          <w:rFonts w:ascii="Cambria" w:eastAsia="Cambria" w:hAnsi="Cambria" w:cs="Arial"/>
          <w:kern w:val="0"/>
          <w:sz w:val="22"/>
          <w:szCs w:val="20"/>
          <w:lang w:eastAsia="pl-PL"/>
          <w14:ligatures w14:val="none"/>
        </w:rPr>
        <w:t xml:space="preserve">01.08.2025 </w:t>
      </w:r>
      <w:r w:rsidRPr="00764E21">
        <w:rPr>
          <w:rFonts w:ascii="Cambria" w:eastAsia="Cambria" w:hAnsi="Cambria" w:cs="Arial"/>
          <w:kern w:val="0"/>
          <w:sz w:val="22"/>
          <w:szCs w:val="20"/>
          <w:lang w:eastAsia="pl-PL"/>
          <w14:ligatures w14:val="none"/>
        </w:rPr>
        <w:t xml:space="preserve"> nr</w:t>
      </w:r>
      <w:r w:rsidR="005D338D" w:rsidRPr="00764E21">
        <w:rPr>
          <w:rFonts w:ascii="Cambria" w:eastAsia="Cambria" w:hAnsi="Cambria" w:cs="Arial"/>
          <w:kern w:val="0"/>
          <w:sz w:val="22"/>
          <w:szCs w:val="20"/>
          <w:lang w:eastAsia="pl-PL"/>
          <w14:ligatures w14:val="none"/>
        </w:rPr>
        <w:t xml:space="preserve"> 227/2025</w:t>
      </w:r>
      <w:r w:rsidR="00764E21">
        <w:rPr>
          <w:rFonts w:ascii="Cambria" w:eastAsia="Cambria" w:hAnsi="Cambria" w:cs="Arial"/>
          <w:kern w:val="0"/>
          <w:sz w:val="22"/>
          <w:szCs w:val="20"/>
          <w:lang w:eastAsia="pl-PL"/>
          <w14:ligatures w14:val="none"/>
        </w:rPr>
        <w:t>.</w:t>
      </w:r>
      <w:r w:rsidRPr="00764E21">
        <w:rPr>
          <w:rFonts w:ascii="Cambria" w:eastAsia="Cambria" w:hAnsi="Cambria" w:cs="Arial"/>
          <w:kern w:val="0"/>
          <w:sz w:val="22"/>
          <w:szCs w:val="20"/>
          <w:highlight w:val="yellow"/>
          <w:lang w:eastAsia="pl-PL"/>
          <w14:ligatures w14:val="none"/>
        </w:rPr>
        <w:t xml:space="preserve"> </w:t>
      </w:r>
      <w:r w:rsidR="00FD7B3A" w:rsidRPr="00764E21">
        <w:rPr>
          <w:rFonts w:ascii="Cambria" w:eastAsia="Cambria" w:hAnsi="Cambria" w:cs="Arial"/>
          <w:kern w:val="0"/>
          <w:sz w:val="22"/>
          <w:szCs w:val="20"/>
          <w:highlight w:val="yellow"/>
          <w:lang w:eastAsia="pl-PL"/>
          <w14:ligatures w14:val="none"/>
        </w:rPr>
        <w:t xml:space="preserve"> </w:t>
      </w:r>
    </w:p>
    <w:p w14:paraId="1162789C" w14:textId="06049F82" w:rsidR="004D315B" w:rsidRDefault="004D315B"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764E21">
        <w:rPr>
          <w:rFonts w:ascii="Cambria" w:eastAsia="Cambria" w:hAnsi="Cambria" w:cs="Arial"/>
          <w:kern w:val="0"/>
          <w:sz w:val="22"/>
          <w:szCs w:val="20"/>
          <w:lang w:eastAsia="pl-PL"/>
          <w14:ligatures w14:val="none"/>
        </w:rPr>
        <w:t>Wykonawca, jeśli okaże się to wymagane</w:t>
      </w:r>
      <w:r w:rsidR="00643496" w:rsidRPr="00764E21">
        <w:rPr>
          <w:rFonts w:ascii="Cambria" w:eastAsia="Cambria" w:hAnsi="Cambria" w:cs="Arial"/>
          <w:kern w:val="0"/>
          <w:sz w:val="22"/>
          <w:szCs w:val="20"/>
          <w:lang w:eastAsia="pl-PL"/>
          <w14:ligatures w14:val="none"/>
        </w:rPr>
        <w:t>, w ramach wynagrodzenia</w:t>
      </w:r>
      <w:r w:rsidR="008437B0" w:rsidRPr="00764E21">
        <w:rPr>
          <w:rFonts w:ascii="Cambria" w:eastAsia="Cambria" w:hAnsi="Cambria" w:cs="Arial"/>
          <w:kern w:val="0"/>
          <w:sz w:val="22"/>
          <w:szCs w:val="20"/>
          <w:lang w:eastAsia="pl-PL"/>
          <w14:ligatures w14:val="none"/>
        </w:rPr>
        <w:t xml:space="preserve">, w imieniu Zamawiającego </w:t>
      </w:r>
      <w:r w:rsidRPr="00764E21">
        <w:rPr>
          <w:rFonts w:ascii="Cambria" w:eastAsia="Cambria" w:hAnsi="Cambria" w:cs="Arial"/>
          <w:kern w:val="0"/>
          <w:sz w:val="22"/>
          <w:szCs w:val="20"/>
          <w:lang w:eastAsia="pl-PL"/>
          <w14:ligatures w14:val="none"/>
        </w:rPr>
        <w:t xml:space="preserve">dokona </w:t>
      </w:r>
      <w:r w:rsidR="008437B0" w:rsidRPr="00764E21">
        <w:rPr>
          <w:rFonts w:ascii="Cambria" w:eastAsia="Cambria" w:hAnsi="Cambria" w:cs="Arial"/>
          <w:kern w:val="0"/>
          <w:sz w:val="22"/>
          <w:szCs w:val="20"/>
          <w:lang w:eastAsia="pl-PL"/>
          <w14:ligatures w14:val="none"/>
        </w:rPr>
        <w:t>wszelkich prac</w:t>
      </w:r>
      <w:r w:rsidR="007A18B9" w:rsidRPr="00764E21">
        <w:rPr>
          <w:rFonts w:ascii="Cambria" w:eastAsia="Cambria" w:hAnsi="Cambria" w:cs="Arial"/>
          <w:kern w:val="0"/>
          <w:sz w:val="22"/>
          <w:szCs w:val="20"/>
          <w:lang w:eastAsia="pl-PL"/>
          <w14:ligatures w14:val="none"/>
        </w:rPr>
        <w:t xml:space="preserve">, </w:t>
      </w:r>
      <w:r w:rsidR="008437B0" w:rsidRPr="00764E21">
        <w:rPr>
          <w:rFonts w:ascii="Cambria" w:eastAsia="Cambria" w:hAnsi="Cambria" w:cs="Arial"/>
          <w:kern w:val="0"/>
          <w:sz w:val="22"/>
          <w:szCs w:val="20"/>
          <w:lang w:eastAsia="pl-PL"/>
          <w14:ligatures w14:val="none"/>
        </w:rPr>
        <w:t>czyn</w:t>
      </w:r>
      <w:r w:rsidR="00236D7F" w:rsidRPr="00764E21">
        <w:rPr>
          <w:rFonts w:ascii="Cambria" w:eastAsia="Cambria" w:hAnsi="Cambria" w:cs="Arial"/>
          <w:kern w:val="0"/>
          <w:sz w:val="22"/>
          <w:szCs w:val="20"/>
          <w:lang w:eastAsia="pl-PL"/>
          <w14:ligatures w14:val="none"/>
        </w:rPr>
        <w:t>n</w:t>
      </w:r>
      <w:r w:rsidR="008437B0" w:rsidRPr="00764E21">
        <w:rPr>
          <w:rFonts w:ascii="Cambria" w:eastAsia="Cambria" w:hAnsi="Cambria" w:cs="Arial"/>
          <w:kern w:val="0"/>
          <w:sz w:val="22"/>
          <w:szCs w:val="20"/>
          <w:lang w:eastAsia="pl-PL"/>
          <w14:ligatures w14:val="none"/>
        </w:rPr>
        <w:t>ości</w:t>
      </w:r>
      <w:r w:rsidR="007A18B9" w:rsidRPr="00764E21">
        <w:rPr>
          <w:rFonts w:ascii="Cambria" w:eastAsia="Cambria" w:hAnsi="Cambria" w:cs="Arial"/>
          <w:kern w:val="0"/>
          <w:sz w:val="22"/>
          <w:szCs w:val="20"/>
          <w:lang w:eastAsia="pl-PL"/>
          <w14:ligatures w14:val="none"/>
        </w:rPr>
        <w:t xml:space="preserve">, zgłoszeń </w:t>
      </w:r>
      <w:r w:rsidR="008437B0" w:rsidRPr="00764E21">
        <w:rPr>
          <w:rFonts w:ascii="Cambria" w:eastAsia="Cambria" w:hAnsi="Cambria" w:cs="Arial"/>
          <w:kern w:val="0"/>
          <w:sz w:val="22"/>
          <w:szCs w:val="20"/>
          <w:lang w:eastAsia="pl-PL"/>
          <w14:ligatures w14:val="none"/>
        </w:rPr>
        <w:t>potrzebnych do uzyskania decyzji UDT zezwalającej na eksploata</w:t>
      </w:r>
      <w:r w:rsidR="007A18B9" w:rsidRPr="00764E21">
        <w:rPr>
          <w:rFonts w:ascii="Cambria" w:eastAsia="Cambria" w:hAnsi="Cambria" w:cs="Arial"/>
          <w:kern w:val="0"/>
          <w:sz w:val="22"/>
          <w:szCs w:val="20"/>
          <w:lang w:eastAsia="pl-PL"/>
          <w14:ligatures w14:val="none"/>
        </w:rPr>
        <w:t>c</w:t>
      </w:r>
      <w:r w:rsidR="008437B0" w:rsidRPr="00764E21">
        <w:rPr>
          <w:rFonts w:ascii="Cambria" w:eastAsia="Cambria" w:hAnsi="Cambria" w:cs="Arial"/>
          <w:kern w:val="0"/>
          <w:sz w:val="22"/>
          <w:szCs w:val="20"/>
          <w:lang w:eastAsia="pl-PL"/>
          <w14:ligatures w14:val="none"/>
        </w:rPr>
        <w:t>ję zamontowanych pomp ciepła</w:t>
      </w:r>
      <w:r w:rsidR="007A18B9" w:rsidRPr="00764E21">
        <w:rPr>
          <w:rFonts w:ascii="Cambria" w:eastAsia="Cambria" w:hAnsi="Cambria" w:cs="Arial"/>
          <w:kern w:val="0"/>
          <w:sz w:val="22"/>
          <w:szCs w:val="20"/>
          <w:lang w:eastAsia="pl-PL"/>
          <w14:ligatures w14:val="none"/>
        </w:rPr>
        <w:t>,</w:t>
      </w:r>
      <w:r w:rsidR="007A18B9">
        <w:rPr>
          <w:rFonts w:ascii="Cambria" w:eastAsia="Cambria" w:hAnsi="Cambria" w:cs="Arial"/>
          <w:kern w:val="0"/>
          <w:sz w:val="22"/>
          <w:szCs w:val="20"/>
          <w:lang w:eastAsia="pl-PL"/>
          <w14:ligatures w14:val="none"/>
        </w:rPr>
        <w:t xml:space="preserve"> a uzyskane dokumenty dopuszczenia do eksploatacji wraz z kompletną dokumentacją techniczno – ruchową przekaże Zamawiającemu najpóźniej przy zgłoszeniu do odbioru końcowego</w:t>
      </w:r>
      <w:r w:rsidR="00764E21">
        <w:rPr>
          <w:rFonts w:ascii="Cambria" w:eastAsia="Cambria" w:hAnsi="Cambria" w:cs="Arial"/>
          <w:kern w:val="0"/>
          <w:sz w:val="22"/>
          <w:szCs w:val="20"/>
          <w:lang w:eastAsia="pl-PL"/>
          <w14:ligatures w14:val="none"/>
        </w:rPr>
        <w:t>.</w:t>
      </w:r>
    </w:p>
    <w:p w14:paraId="24232601" w14:textId="17D81527" w:rsidR="00764E21" w:rsidRPr="00BA1E18" w:rsidRDefault="005104B9"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 xml:space="preserve">Montaż pomp, </w:t>
      </w:r>
      <w:r w:rsidRPr="00764E21">
        <w:rPr>
          <w:rFonts w:ascii="Cambria" w:eastAsia="Cambria" w:hAnsi="Cambria" w:cs="Arial"/>
          <w:kern w:val="0"/>
          <w:sz w:val="22"/>
          <w:szCs w:val="20"/>
          <w:lang w:eastAsia="pl-PL"/>
          <w14:ligatures w14:val="none"/>
        </w:rPr>
        <w:t xml:space="preserve">jeśli okaże się to wymagane, </w:t>
      </w:r>
      <w:r>
        <w:rPr>
          <w:rFonts w:ascii="Cambria" w:eastAsia="Cambria" w:hAnsi="Cambria" w:cs="Arial"/>
          <w:kern w:val="0"/>
          <w:sz w:val="22"/>
          <w:szCs w:val="20"/>
          <w:lang w:eastAsia="pl-PL"/>
          <w14:ligatures w14:val="none"/>
        </w:rPr>
        <w:t xml:space="preserve">będzie wykonany przez </w:t>
      </w:r>
      <w:r w:rsidR="00764E21" w:rsidRPr="00764E21">
        <w:rPr>
          <w:rFonts w:ascii="Cambria" w:eastAsia="Cambria" w:hAnsi="Cambria" w:cs="Arial"/>
          <w:kern w:val="0"/>
          <w:sz w:val="22"/>
          <w:szCs w:val="20"/>
          <w:lang w:eastAsia="pl-PL"/>
          <w14:ligatures w14:val="none"/>
        </w:rPr>
        <w:t xml:space="preserve">instalatora </w:t>
      </w:r>
      <w:r w:rsidR="00764E21" w:rsidRPr="00BA1E18">
        <w:rPr>
          <w:rFonts w:ascii="Cambria" w:eastAsia="Cambria" w:hAnsi="Cambria" w:cs="Arial"/>
          <w:kern w:val="0"/>
          <w:sz w:val="22"/>
          <w:szCs w:val="20"/>
          <w:lang w:eastAsia="pl-PL"/>
          <w14:ligatures w14:val="none"/>
        </w:rPr>
        <w:t>posiadając</w:t>
      </w:r>
      <w:r w:rsidRPr="00BA1E18">
        <w:rPr>
          <w:rFonts w:ascii="Cambria" w:eastAsia="Cambria" w:hAnsi="Cambria" w:cs="Arial"/>
          <w:kern w:val="0"/>
          <w:sz w:val="22"/>
          <w:szCs w:val="20"/>
          <w:lang w:eastAsia="pl-PL"/>
          <w14:ligatures w14:val="none"/>
        </w:rPr>
        <w:t>ego</w:t>
      </w:r>
      <w:r w:rsidR="00764E21" w:rsidRPr="00BA1E18">
        <w:rPr>
          <w:rFonts w:ascii="Cambria" w:eastAsia="Cambria" w:hAnsi="Cambria" w:cs="Arial"/>
          <w:kern w:val="0"/>
          <w:sz w:val="22"/>
          <w:szCs w:val="20"/>
          <w:lang w:eastAsia="pl-PL"/>
          <w14:ligatures w14:val="none"/>
        </w:rPr>
        <w:t xml:space="preserve"> certyfikat personalny wymagany dla osób montujących i serwisujących pompy ciepła wydawany przez UDT</w:t>
      </w:r>
      <w:r w:rsidRPr="00BA1E18">
        <w:rPr>
          <w:rFonts w:ascii="Cambria" w:eastAsia="Cambria" w:hAnsi="Cambria" w:cs="Arial"/>
          <w:kern w:val="0"/>
          <w:sz w:val="22"/>
          <w:szCs w:val="20"/>
          <w:lang w:eastAsia="pl-PL"/>
          <w14:ligatures w14:val="none"/>
        </w:rPr>
        <w:t>.</w:t>
      </w:r>
    </w:p>
    <w:p w14:paraId="34FC0780" w14:textId="65F6DCD6" w:rsidR="00C87456" w:rsidRPr="00BA1E18" w:rsidRDefault="00C87456" w:rsidP="00643496">
      <w:pPr>
        <w:pStyle w:val="Akapitzlist"/>
        <w:numPr>
          <w:ilvl w:val="0"/>
          <w:numId w:val="6"/>
        </w:numPr>
        <w:spacing w:after="0" w:line="240" w:lineRule="auto"/>
        <w:jc w:val="both"/>
        <w:rPr>
          <w:rFonts w:ascii="Cambria" w:eastAsia="Cambria" w:hAnsi="Cambria" w:cs="Arial"/>
          <w:kern w:val="0"/>
          <w:sz w:val="22"/>
          <w:szCs w:val="20"/>
          <w:lang w:eastAsia="pl-PL"/>
          <w14:ligatures w14:val="none"/>
        </w:rPr>
      </w:pPr>
      <w:r w:rsidRPr="00BA1E18">
        <w:rPr>
          <w:rFonts w:ascii="Cambria" w:eastAsia="Cambria" w:hAnsi="Cambria" w:cs="Arial"/>
          <w:kern w:val="0"/>
          <w:sz w:val="22"/>
          <w:szCs w:val="20"/>
          <w:lang w:eastAsia="pl-PL"/>
          <w14:ligatures w14:val="none"/>
        </w:rPr>
        <w:t>Wykonawca, jeśli to okaże się konieczne, w ramach wynagrodzenia, udzieli Zamawiającemu wszelkich informacji i przekaże odpowiednie dokumenty jakie okażą się wymagane dla rejestracji pomp ciepła w Centralnym Rejestrze Operatorów (CRO).</w:t>
      </w:r>
    </w:p>
    <w:p w14:paraId="26F0A5DD" w14:textId="77777777" w:rsidR="007A18B9" w:rsidRPr="007A18B9" w:rsidRDefault="007A18B9" w:rsidP="007A18B9">
      <w:pPr>
        <w:spacing w:after="0" w:line="240" w:lineRule="auto"/>
        <w:jc w:val="both"/>
        <w:rPr>
          <w:rFonts w:ascii="Cambria" w:eastAsia="Cambria" w:hAnsi="Cambria" w:cs="Arial"/>
          <w:kern w:val="0"/>
          <w:sz w:val="22"/>
          <w:szCs w:val="20"/>
          <w:lang w:eastAsia="pl-PL"/>
          <w14:ligatures w14:val="none"/>
        </w:rPr>
      </w:pPr>
    </w:p>
    <w:p w14:paraId="0FC01AB1" w14:textId="77777777" w:rsidR="004D315B" w:rsidRDefault="00692F8F" w:rsidP="004D315B">
      <w:pPr>
        <w:spacing w:after="0" w:line="240" w:lineRule="auto"/>
        <w:ind w:left="705" w:hanging="705"/>
        <w:jc w:val="both"/>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t>2.</w:t>
      </w:r>
      <w:r w:rsidRPr="00692F8F">
        <w:rPr>
          <w:rFonts w:ascii="Cambria" w:eastAsia="Cambria" w:hAnsi="Cambria" w:cs="Arial"/>
          <w:kern w:val="0"/>
          <w:sz w:val="22"/>
          <w:szCs w:val="20"/>
          <w:lang w:eastAsia="pl-PL"/>
          <w14:ligatures w14:val="none"/>
        </w:rPr>
        <w:tab/>
      </w:r>
      <w:r w:rsidR="00253642" w:rsidRPr="00253642">
        <w:rPr>
          <w:rFonts w:ascii="Cambria" w:eastAsia="Cambria" w:hAnsi="Cambria" w:cs="Arial"/>
          <w:kern w:val="0"/>
          <w:sz w:val="22"/>
          <w:szCs w:val="20"/>
          <w:lang w:eastAsia="pl-PL"/>
          <w14:ligatures w14:val="none"/>
        </w:rPr>
        <w:t xml:space="preserve">Do wykonania przedmiotu </w:t>
      </w:r>
      <w:r w:rsidR="00253642">
        <w:rPr>
          <w:rFonts w:ascii="Cambria" w:eastAsia="Cambria" w:hAnsi="Cambria" w:cs="Arial"/>
          <w:kern w:val="0"/>
          <w:sz w:val="22"/>
          <w:szCs w:val="20"/>
          <w:lang w:eastAsia="pl-PL"/>
          <w14:ligatures w14:val="none"/>
        </w:rPr>
        <w:t>zamówienia</w:t>
      </w:r>
      <w:r w:rsidR="00253642" w:rsidRPr="00253642">
        <w:rPr>
          <w:rFonts w:ascii="Cambria" w:eastAsia="Cambria" w:hAnsi="Cambria" w:cs="Arial"/>
          <w:kern w:val="0"/>
          <w:sz w:val="22"/>
          <w:szCs w:val="20"/>
          <w:lang w:eastAsia="pl-PL"/>
          <w14:ligatures w14:val="none"/>
        </w:rPr>
        <w:t xml:space="preserve"> </w:t>
      </w:r>
      <w:r w:rsidR="00253642">
        <w:rPr>
          <w:rFonts w:ascii="Cambria" w:eastAsia="Cambria" w:hAnsi="Cambria" w:cs="Arial"/>
          <w:kern w:val="0"/>
          <w:sz w:val="22"/>
          <w:szCs w:val="20"/>
          <w:lang w:eastAsia="pl-PL"/>
          <w14:ligatures w14:val="none"/>
        </w:rPr>
        <w:t>mają być</w:t>
      </w:r>
      <w:r w:rsidR="00253642" w:rsidRPr="00253642">
        <w:rPr>
          <w:rFonts w:ascii="Cambria" w:eastAsia="Cambria" w:hAnsi="Cambria" w:cs="Arial"/>
          <w:kern w:val="0"/>
          <w:sz w:val="22"/>
          <w:szCs w:val="20"/>
          <w:lang w:eastAsia="pl-PL"/>
          <w14:ligatures w14:val="none"/>
        </w:rPr>
        <w:t xml:space="preserve"> użyte materiały i wyroby nowe, dostarczone przez Wykonawcę. Przy wykonywaniu robót budowlanych </w:t>
      </w:r>
      <w:r w:rsidR="00253642">
        <w:rPr>
          <w:rFonts w:ascii="Cambria" w:eastAsia="Cambria" w:hAnsi="Cambria" w:cs="Arial"/>
          <w:kern w:val="0"/>
          <w:sz w:val="22"/>
          <w:szCs w:val="20"/>
          <w:lang w:eastAsia="pl-PL"/>
          <w14:ligatures w14:val="none"/>
        </w:rPr>
        <w:t xml:space="preserve">mają być stosowane </w:t>
      </w:r>
      <w:r w:rsidR="00253642" w:rsidRPr="00253642">
        <w:rPr>
          <w:rFonts w:ascii="Cambria" w:eastAsia="Cambria" w:hAnsi="Cambria" w:cs="Arial"/>
          <w:kern w:val="0"/>
          <w:sz w:val="22"/>
          <w:szCs w:val="20"/>
          <w:lang w:eastAsia="pl-PL"/>
          <w14:ligatures w14:val="none"/>
        </w:rPr>
        <w:t xml:space="preserve">wyroby, które zostały dopuszczone do obrotu oraz powszechnego lub jednostkowego stosowania w budownictwie zgodnie z przepisami ustawy z dnia 16 kwietnia 2004 r. o wyrobach budowlanych (Dz. U. z 2021 r., poz. 1213 ze zm.). W przypadku, gdy materiały lub wyroby nie będą w pełni zgodne z Opisem Przedmiotu Zamówienia i wpłynie to na niezadowalającą jakość robót budowlanych, to takie materiały, wyroby  zostaną zastąpione innymi, a elementy wykonane będą rozebrane i wykonane ponownie na koszt Wykonawcy.  </w:t>
      </w:r>
    </w:p>
    <w:p w14:paraId="3B10B475" w14:textId="189F1E99" w:rsidR="00864355" w:rsidRDefault="00A21373" w:rsidP="00A354FD">
      <w:pPr>
        <w:spacing w:after="0" w:line="240" w:lineRule="auto"/>
        <w:ind w:left="705" w:hanging="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ab/>
      </w:r>
    </w:p>
    <w:p w14:paraId="32029FE5" w14:textId="61DEC8E0" w:rsidR="00692F8F" w:rsidRDefault="004D315B" w:rsidP="00A354FD">
      <w:pPr>
        <w:spacing w:after="0" w:line="240" w:lineRule="auto"/>
        <w:ind w:left="705" w:hanging="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3.</w:t>
      </w:r>
      <w:r>
        <w:rPr>
          <w:rFonts w:ascii="Cambria" w:eastAsia="Cambria" w:hAnsi="Cambria" w:cs="Arial"/>
          <w:kern w:val="0"/>
          <w:sz w:val="22"/>
          <w:szCs w:val="20"/>
          <w:lang w:eastAsia="pl-PL"/>
          <w14:ligatures w14:val="none"/>
        </w:rPr>
        <w:tab/>
      </w:r>
      <w:r w:rsidR="00253642">
        <w:rPr>
          <w:rFonts w:ascii="Cambria" w:eastAsia="Cambria" w:hAnsi="Cambria" w:cs="Arial"/>
          <w:kern w:val="0"/>
          <w:sz w:val="22"/>
          <w:szCs w:val="20"/>
          <w:lang w:eastAsia="pl-PL"/>
          <w14:ligatures w14:val="none"/>
        </w:rPr>
        <w:t xml:space="preserve">Szczegółowe wymogi realizacji przedmiotu zamówienia zawiera także wzór umowy – Załącznik do Zapytania Ofertowego </w:t>
      </w:r>
    </w:p>
    <w:p w14:paraId="705A235C" w14:textId="77777777" w:rsidR="00A354FD" w:rsidRPr="00692F8F" w:rsidRDefault="00A354FD" w:rsidP="00A354FD">
      <w:pPr>
        <w:spacing w:after="0" w:line="240" w:lineRule="auto"/>
        <w:ind w:left="705" w:hanging="705"/>
        <w:jc w:val="both"/>
        <w:rPr>
          <w:rFonts w:ascii="Cambria" w:eastAsia="Cambria" w:hAnsi="Cambria" w:cs="Arial"/>
          <w:kern w:val="0"/>
          <w:sz w:val="22"/>
          <w:szCs w:val="20"/>
          <w:lang w:eastAsia="pl-PL"/>
          <w14:ligatures w14:val="none"/>
        </w:rPr>
      </w:pPr>
    </w:p>
    <w:p w14:paraId="7D3D9AE9" w14:textId="3DFB8ED6" w:rsidR="006F2D57" w:rsidRPr="006F2D57" w:rsidRDefault="00692F8F" w:rsidP="006F2D57">
      <w:pPr>
        <w:spacing w:after="0" w:line="240" w:lineRule="auto"/>
        <w:ind w:left="705" w:hanging="705"/>
        <w:jc w:val="both"/>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t>4.</w:t>
      </w:r>
      <w:r w:rsidR="004D315B">
        <w:rPr>
          <w:rFonts w:ascii="Cambria" w:eastAsia="Cambria" w:hAnsi="Cambria" w:cs="Arial"/>
          <w:i/>
          <w:iCs/>
          <w:kern w:val="0"/>
          <w:sz w:val="22"/>
          <w:szCs w:val="20"/>
          <w:lang w:eastAsia="pl-PL"/>
          <w14:ligatures w14:val="none"/>
        </w:rPr>
        <w:tab/>
      </w:r>
      <w:r w:rsidRPr="00692F8F">
        <w:rPr>
          <w:rFonts w:ascii="Cambria" w:eastAsia="Cambria" w:hAnsi="Cambria" w:cs="Arial"/>
          <w:kern w:val="0"/>
          <w:sz w:val="22"/>
          <w:szCs w:val="20"/>
          <w:lang w:eastAsia="pl-PL"/>
          <w14:ligatures w14:val="none"/>
        </w:rPr>
        <w:t xml:space="preserve">Wykonawca udzieli Zamawiającemu gwarancji </w:t>
      </w:r>
      <w:r w:rsidR="006F2D57">
        <w:rPr>
          <w:rFonts w:ascii="Cambria" w:eastAsia="Cambria" w:hAnsi="Cambria" w:cs="Arial"/>
          <w:kern w:val="0"/>
          <w:sz w:val="22"/>
          <w:szCs w:val="20"/>
          <w:lang w:eastAsia="pl-PL"/>
          <w14:ligatures w14:val="none"/>
        </w:rPr>
        <w:t xml:space="preserve">jakości </w:t>
      </w:r>
      <w:r w:rsidRPr="00692F8F">
        <w:rPr>
          <w:rFonts w:ascii="Cambria" w:eastAsia="Cambria" w:hAnsi="Cambria" w:cs="Arial"/>
          <w:kern w:val="0"/>
          <w:sz w:val="22"/>
          <w:szCs w:val="20"/>
          <w:lang w:eastAsia="pl-PL"/>
          <w14:ligatures w14:val="none"/>
        </w:rPr>
        <w:t xml:space="preserve">i rękojmi obejmującej </w:t>
      </w:r>
      <w:r w:rsidR="006F2D57">
        <w:rPr>
          <w:rFonts w:ascii="Cambria" w:eastAsia="Cambria" w:hAnsi="Cambria" w:cs="Arial"/>
          <w:kern w:val="0"/>
          <w:sz w:val="22"/>
          <w:szCs w:val="20"/>
          <w:lang w:eastAsia="pl-PL"/>
          <w14:ligatures w14:val="none"/>
        </w:rPr>
        <w:t xml:space="preserve">również m.in. </w:t>
      </w:r>
      <w:r w:rsidRPr="00692F8F">
        <w:rPr>
          <w:rFonts w:ascii="Cambria" w:eastAsia="Cambria" w:hAnsi="Cambria" w:cs="Arial"/>
          <w:kern w:val="0"/>
          <w:sz w:val="22"/>
          <w:szCs w:val="20"/>
          <w:lang w:eastAsia="pl-PL"/>
          <w14:ligatures w14:val="none"/>
        </w:rPr>
        <w:t>świadczenie usług gwarancyjnych i serwisowych</w:t>
      </w:r>
      <w:r w:rsidR="00AC61F8">
        <w:rPr>
          <w:rFonts w:ascii="Cambria" w:eastAsia="Cambria" w:hAnsi="Cambria" w:cs="Arial"/>
          <w:kern w:val="0"/>
          <w:sz w:val="22"/>
          <w:szCs w:val="20"/>
          <w:lang w:eastAsia="pl-PL"/>
          <w14:ligatures w14:val="none"/>
        </w:rPr>
        <w:t xml:space="preserve"> ( w ramach wynagrodzenia umownego</w:t>
      </w:r>
      <w:r w:rsidRPr="00692F8F">
        <w:rPr>
          <w:rFonts w:ascii="Cambria" w:eastAsia="Cambria" w:hAnsi="Cambria" w:cs="Arial"/>
          <w:kern w:val="0"/>
          <w:sz w:val="22"/>
          <w:szCs w:val="20"/>
          <w:lang w:eastAsia="pl-PL"/>
          <w14:ligatures w14:val="none"/>
        </w:rPr>
        <w:t>, wynikających z warunków udzielenia gwarancji</w:t>
      </w:r>
      <w:r w:rsidR="00253642">
        <w:rPr>
          <w:rFonts w:ascii="Cambria" w:eastAsia="Cambria" w:hAnsi="Cambria" w:cs="Arial"/>
          <w:kern w:val="0"/>
          <w:sz w:val="22"/>
          <w:szCs w:val="20"/>
          <w:lang w:eastAsia="pl-PL"/>
          <w14:ligatures w14:val="none"/>
        </w:rPr>
        <w:t xml:space="preserve">. </w:t>
      </w:r>
      <w:r w:rsidR="00253642" w:rsidRPr="00253642">
        <w:rPr>
          <w:rFonts w:ascii="Cambria" w:eastAsia="Cambria" w:hAnsi="Cambria" w:cs="Arial"/>
          <w:b/>
          <w:bCs/>
          <w:kern w:val="0"/>
          <w:sz w:val="22"/>
          <w:szCs w:val="20"/>
          <w:lang w:eastAsia="pl-PL"/>
          <w14:ligatures w14:val="none"/>
        </w:rPr>
        <w:t>Szczegółowe postanowienia dotyczące gwarancji jakości i rękojmi reguluje wzór umowy – Załącznik</w:t>
      </w:r>
      <w:r w:rsidR="00321CB2">
        <w:rPr>
          <w:rFonts w:ascii="Cambria" w:eastAsia="Cambria" w:hAnsi="Cambria" w:cs="Arial"/>
          <w:b/>
          <w:bCs/>
          <w:kern w:val="0"/>
          <w:sz w:val="22"/>
          <w:szCs w:val="20"/>
          <w:lang w:eastAsia="pl-PL"/>
          <w14:ligatures w14:val="none"/>
        </w:rPr>
        <w:t xml:space="preserve"> nr A</w:t>
      </w:r>
      <w:r w:rsidR="00253642" w:rsidRPr="00253642">
        <w:rPr>
          <w:rFonts w:ascii="Cambria" w:eastAsia="Cambria" w:hAnsi="Cambria" w:cs="Arial"/>
          <w:b/>
          <w:bCs/>
          <w:kern w:val="0"/>
          <w:sz w:val="22"/>
          <w:szCs w:val="20"/>
          <w:lang w:eastAsia="pl-PL"/>
          <w14:ligatures w14:val="none"/>
        </w:rPr>
        <w:t xml:space="preserve"> do Zapytania Ofertowego</w:t>
      </w:r>
      <w:r w:rsidR="00253642">
        <w:rPr>
          <w:rFonts w:ascii="Cambria" w:eastAsia="Cambria" w:hAnsi="Cambria" w:cs="Arial"/>
          <w:kern w:val="0"/>
          <w:sz w:val="22"/>
          <w:szCs w:val="20"/>
          <w:lang w:eastAsia="pl-PL"/>
          <w14:ligatures w14:val="none"/>
        </w:rPr>
        <w:t xml:space="preserve"> </w:t>
      </w:r>
      <w:r w:rsidRPr="00692F8F">
        <w:rPr>
          <w:rFonts w:ascii="Cambria" w:eastAsia="Cambria" w:hAnsi="Cambria" w:cs="Arial"/>
          <w:kern w:val="0"/>
          <w:sz w:val="22"/>
          <w:szCs w:val="20"/>
          <w:lang w:eastAsia="pl-PL"/>
          <w14:ligatures w14:val="none"/>
        </w:rPr>
        <w:t>). Okres gwarancji liczony będzie od dnia</w:t>
      </w:r>
      <w:r w:rsidR="00BF003C">
        <w:rPr>
          <w:rFonts w:ascii="Cambria" w:eastAsia="Cambria" w:hAnsi="Cambria" w:cs="Arial"/>
          <w:kern w:val="0"/>
          <w:sz w:val="22"/>
          <w:szCs w:val="20"/>
          <w:lang w:eastAsia="pl-PL"/>
          <w14:ligatures w14:val="none"/>
        </w:rPr>
        <w:t xml:space="preserve"> bezusterkowego</w:t>
      </w:r>
      <w:r w:rsidRPr="00692F8F">
        <w:rPr>
          <w:rFonts w:ascii="Cambria" w:eastAsia="Cambria" w:hAnsi="Cambria" w:cs="Arial"/>
          <w:kern w:val="0"/>
          <w:sz w:val="22"/>
          <w:szCs w:val="20"/>
          <w:lang w:eastAsia="pl-PL"/>
          <w14:ligatures w14:val="none"/>
        </w:rPr>
        <w:t xml:space="preserve"> </w:t>
      </w:r>
      <w:r w:rsidR="00253642">
        <w:rPr>
          <w:rFonts w:ascii="Cambria" w:eastAsia="Cambria" w:hAnsi="Cambria" w:cs="Arial"/>
          <w:kern w:val="0"/>
          <w:sz w:val="22"/>
          <w:szCs w:val="20"/>
          <w:lang w:eastAsia="pl-PL"/>
          <w14:ligatures w14:val="none"/>
        </w:rPr>
        <w:t>O</w:t>
      </w:r>
      <w:r w:rsidRPr="00692F8F">
        <w:rPr>
          <w:rFonts w:ascii="Cambria" w:eastAsia="Cambria" w:hAnsi="Cambria" w:cs="Arial"/>
          <w:kern w:val="0"/>
          <w:sz w:val="22"/>
          <w:szCs w:val="20"/>
          <w:lang w:eastAsia="pl-PL"/>
          <w14:ligatures w14:val="none"/>
        </w:rPr>
        <w:t xml:space="preserve">dbioru </w:t>
      </w:r>
      <w:r w:rsidR="00253642">
        <w:rPr>
          <w:rFonts w:ascii="Cambria" w:eastAsia="Cambria" w:hAnsi="Cambria" w:cs="Arial"/>
          <w:kern w:val="0"/>
          <w:sz w:val="22"/>
          <w:szCs w:val="20"/>
          <w:lang w:eastAsia="pl-PL"/>
          <w14:ligatures w14:val="none"/>
        </w:rPr>
        <w:t>K</w:t>
      </w:r>
      <w:r w:rsidRPr="00692F8F">
        <w:rPr>
          <w:rFonts w:ascii="Cambria" w:eastAsia="Cambria" w:hAnsi="Cambria" w:cs="Arial"/>
          <w:kern w:val="0"/>
          <w:sz w:val="22"/>
          <w:szCs w:val="20"/>
          <w:lang w:eastAsia="pl-PL"/>
          <w14:ligatures w14:val="none"/>
        </w:rPr>
        <w:t xml:space="preserve">ońcowego </w:t>
      </w:r>
      <w:r w:rsidR="00D60783">
        <w:rPr>
          <w:rFonts w:ascii="Cambria" w:eastAsia="Cambria" w:hAnsi="Cambria" w:cs="Arial"/>
          <w:kern w:val="0"/>
          <w:sz w:val="22"/>
          <w:szCs w:val="20"/>
          <w:lang w:eastAsia="pl-PL"/>
          <w14:ligatures w14:val="none"/>
        </w:rPr>
        <w:t xml:space="preserve">całego </w:t>
      </w:r>
      <w:r w:rsidR="006F2D57">
        <w:rPr>
          <w:rFonts w:ascii="Cambria" w:eastAsia="Cambria" w:hAnsi="Cambria" w:cs="Arial"/>
          <w:kern w:val="0"/>
          <w:sz w:val="22"/>
          <w:szCs w:val="20"/>
          <w:lang w:eastAsia="pl-PL"/>
          <w14:ligatures w14:val="none"/>
        </w:rPr>
        <w:t>P</w:t>
      </w:r>
      <w:r w:rsidRPr="00692F8F">
        <w:rPr>
          <w:rFonts w:ascii="Cambria" w:eastAsia="Cambria" w:hAnsi="Cambria" w:cs="Arial"/>
          <w:kern w:val="0"/>
          <w:sz w:val="22"/>
          <w:szCs w:val="20"/>
          <w:lang w:eastAsia="pl-PL"/>
          <w14:ligatures w14:val="none"/>
        </w:rPr>
        <w:t xml:space="preserve">rzedmiotu </w:t>
      </w:r>
      <w:r w:rsidR="006F2D57">
        <w:rPr>
          <w:rFonts w:ascii="Cambria" w:eastAsia="Cambria" w:hAnsi="Cambria" w:cs="Arial"/>
          <w:kern w:val="0"/>
          <w:sz w:val="22"/>
          <w:szCs w:val="20"/>
          <w:lang w:eastAsia="pl-PL"/>
          <w14:ligatures w14:val="none"/>
        </w:rPr>
        <w:t xml:space="preserve">Zamówienia </w:t>
      </w:r>
      <w:r w:rsidRPr="00692F8F">
        <w:rPr>
          <w:rFonts w:ascii="Cambria" w:eastAsia="Cambria" w:hAnsi="Cambria" w:cs="Arial"/>
          <w:kern w:val="0"/>
          <w:sz w:val="22"/>
          <w:szCs w:val="20"/>
          <w:lang w:eastAsia="pl-PL"/>
          <w14:ligatures w14:val="none"/>
        </w:rPr>
        <w:t xml:space="preserve">na podstawie </w:t>
      </w:r>
      <w:r w:rsidR="00253642">
        <w:rPr>
          <w:rFonts w:ascii="Cambria" w:eastAsia="Cambria" w:hAnsi="Cambria" w:cs="Arial"/>
          <w:kern w:val="0"/>
          <w:sz w:val="22"/>
          <w:szCs w:val="20"/>
          <w:lang w:eastAsia="pl-PL"/>
          <w14:ligatures w14:val="none"/>
        </w:rPr>
        <w:t xml:space="preserve">bezusterkowego </w:t>
      </w:r>
      <w:r w:rsidRPr="00692F8F">
        <w:rPr>
          <w:rFonts w:ascii="Cambria" w:eastAsia="Cambria" w:hAnsi="Cambria" w:cs="Arial"/>
          <w:kern w:val="0"/>
          <w:sz w:val="22"/>
          <w:szCs w:val="20"/>
          <w:lang w:eastAsia="pl-PL"/>
          <w14:ligatures w14:val="none"/>
        </w:rPr>
        <w:t xml:space="preserve">końcowego protokołu, podpisanego przez Zamawiającego i Oferującego. </w:t>
      </w:r>
    </w:p>
    <w:p w14:paraId="30087E0F" w14:textId="1E6FEF79" w:rsidR="00692F8F" w:rsidRPr="009C5175" w:rsidRDefault="00692F8F" w:rsidP="006F2D57">
      <w:pPr>
        <w:spacing w:after="0" w:line="240" w:lineRule="auto"/>
        <w:ind w:left="705"/>
        <w:jc w:val="both"/>
        <w:rPr>
          <w:rFonts w:ascii="Cambria" w:eastAsia="Cambria" w:hAnsi="Cambria" w:cs="Arial"/>
          <w:kern w:val="0"/>
          <w:sz w:val="22"/>
          <w:szCs w:val="20"/>
          <w:lang w:eastAsia="pl-PL"/>
          <w14:ligatures w14:val="none"/>
        </w:rPr>
      </w:pPr>
      <w:r w:rsidRPr="009C5175">
        <w:rPr>
          <w:rFonts w:ascii="Cambria" w:eastAsia="Cambria" w:hAnsi="Cambria" w:cs="Arial"/>
          <w:kern w:val="0"/>
          <w:sz w:val="22"/>
          <w:szCs w:val="20"/>
          <w:lang w:eastAsia="pl-PL"/>
          <w14:ligatures w14:val="none"/>
        </w:rPr>
        <w:t xml:space="preserve">Zamawiający zastrzega, iż minimalny okres gwarancji </w:t>
      </w:r>
      <w:r w:rsidR="006F2D57" w:rsidRPr="009C5175">
        <w:rPr>
          <w:rFonts w:ascii="Cambria" w:eastAsia="Cambria" w:hAnsi="Cambria" w:cs="Arial"/>
          <w:kern w:val="0"/>
          <w:sz w:val="22"/>
          <w:szCs w:val="20"/>
          <w:lang w:eastAsia="pl-PL"/>
          <w14:ligatures w14:val="none"/>
        </w:rPr>
        <w:t xml:space="preserve">jakości </w:t>
      </w:r>
      <w:r w:rsidRPr="009C5175">
        <w:rPr>
          <w:rFonts w:ascii="Cambria" w:eastAsia="Cambria" w:hAnsi="Cambria" w:cs="Arial"/>
          <w:kern w:val="0"/>
          <w:sz w:val="22"/>
          <w:szCs w:val="20"/>
          <w:lang w:eastAsia="pl-PL"/>
          <w14:ligatures w14:val="none"/>
        </w:rPr>
        <w:t>i rękojmi powinien być co najmniej zgodny z poniższymi wytycznymi tj.:</w:t>
      </w:r>
    </w:p>
    <w:p w14:paraId="50D8D240" w14:textId="2D2DA68E" w:rsidR="00692F8F" w:rsidRPr="009C5175" w:rsidRDefault="00692F8F" w:rsidP="006F2D57">
      <w:pPr>
        <w:spacing w:after="0" w:line="240" w:lineRule="auto"/>
        <w:ind w:firstLine="705"/>
        <w:rPr>
          <w:rFonts w:ascii="Cambria" w:eastAsia="Cambria" w:hAnsi="Cambria" w:cs="Arial"/>
          <w:kern w:val="0"/>
          <w:sz w:val="22"/>
          <w:szCs w:val="20"/>
          <w:lang w:eastAsia="pl-PL"/>
          <w14:ligatures w14:val="none"/>
        </w:rPr>
      </w:pPr>
      <w:r w:rsidRPr="009C5175">
        <w:rPr>
          <w:rFonts w:ascii="Cambria" w:eastAsia="Cambria" w:hAnsi="Cambria" w:cs="Arial"/>
          <w:kern w:val="0"/>
          <w:sz w:val="22"/>
          <w:szCs w:val="20"/>
          <w:lang w:eastAsia="pl-PL"/>
          <w14:ligatures w14:val="none"/>
        </w:rPr>
        <w:t>-</w:t>
      </w:r>
      <w:r w:rsidRPr="009C5175">
        <w:rPr>
          <w:rFonts w:ascii="Cambria" w:eastAsia="Cambria" w:hAnsi="Cambria" w:cs="Arial"/>
          <w:kern w:val="0"/>
          <w:sz w:val="22"/>
          <w:szCs w:val="20"/>
          <w:lang w:eastAsia="pl-PL"/>
          <w14:ligatures w14:val="none"/>
        </w:rPr>
        <w:tab/>
        <w:t xml:space="preserve">minimalny okres gwarancji i rękojmi – </w:t>
      </w:r>
      <w:r w:rsidR="005D338D" w:rsidRPr="009C5175">
        <w:rPr>
          <w:rFonts w:ascii="Cambria" w:eastAsia="Cambria" w:hAnsi="Cambria" w:cs="Arial"/>
          <w:kern w:val="0"/>
          <w:sz w:val="22"/>
          <w:szCs w:val="20"/>
          <w:lang w:eastAsia="pl-PL"/>
          <w14:ligatures w14:val="none"/>
        </w:rPr>
        <w:t>48</w:t>
      </w:r>
      <w:r w:rsidRPr="009C5175">
        <w:rPr>
          <w:rFonts w:ascii="Cambria" w:eastAsia="Cambria" w:hAnsi="Cambria" w:cs="Arial"/>
          <w:kern w:val="0"/>
          <w:sz w:val="22"/>
          <w:szCs w:val="20"/>
          <w:lang w:eastAsia="pl-PL"/>
          <w14:ligatures w14:val="none"/>
        </w:rPr>
        <w:t xml:space="preserve"> miesięcy.</w:t>
      </w:r>
    </w:p>
    <w:p w14:paraId="2906C20F" w14:textId="40B64CD1" w:rsidR="00692F8F" w:rsidRPr="00692F8F" w:rsidRDefault="00692F8F" w:rsidP="006F2D57">
      <w:pPr>
        <w:spacing w:after="0" w:line="240" w:lineRule="auto"/>
        <w:ind w:left="705"/>
        <w:jc w:val="both"/>
        <w:rPr>
          <w:rFonts w:ascii="Cambria" w:eastAsia="Cambria" w:hAnsi="Cambria" w:cs="Arial"/>
          <w:kern w:val="0"/>
          <w:sz w:val="22"/>
          <w:szCs w:val="20"/>
          <w:lang w:eastAsia="pl-PL"/>
          <w14:ligatures w14:val="none"/>
        </w:rPr>
      </w:pPr>
      <w:r w:rsidRPr="009C5175">
        <w:rPr>
          <w:rFonts w:ascii="Cambria" w:eastAsia="Cambria" w:hAnsi="Cambria" w:cs="Arial"/>
          <w:kern w:val="0"/>
          <w:sz w:val="22"/>
          <w:szCs w:val="20"/>
          <w:lang w:eastAsia="pl-PL"/>
          <w14:ligatures w14:val="none"/>
        </w:rPr>
        <w:t xml:space="preserve">Okres gwarancji i rękojmi jest jednym z kryteriów oceny ofert zgodnie z warunkami określonymi w Rozdziale XI. Kryteria oceny ofert - niniejszego </w:t>
      </w:r>
      <w:r w:rsidR="006F2D57" w:rsidRPr="009C5175">
        <w:rPr>
          <w:rFonts w:ascii="Cambria" w:eastAsia="Cambria" w:hAnsi="Cambria" w:cs="Arial"/>
          <w:kern w:val="0"/>
          <w:sz w:val="22"/>
          <w:szCs w:val="20"/>
          <w:lang w:eastAsia="pl-PL"/>
          <w14:ligatures w14:val="none"/>
        </w:rPr>
        <w:t>Z</w:t>
      </w:r>
      <w:r w:rsidRPr="009C5175">
        <w:rPr>
          <w:rFonts w:ascii="Cambria" w:eastAsia="Cambria" w:hAnsi="Cambria" w:cs="Arial"/>
          <w:kern w:val="0"/>
          <w:sz w:val="22"/>
          <w:szCs w:val="20"/>
          <w:lang w:eastAsia="pl-PL"/>
          <w14:ligatures w14:val="none"/>
        </w:rPr>
        <w:t xml:space="preserve">apytania </w:t>
      </w:r>
      <w:r w:rsidR="006F2D57" w:rsidRPr="009C5175">
        <w:rPr>
          <w:rFonts w:ascii="Cambria" w:eastAsia="Cambria" w:hAnsi="Cambria" w:cs="Arial"/>
          <w:kern w:val="0"/>
          <w:sz w:val="22"/>
          <w:szCs w:val="20"/>
          <w:lang w:eastAsia="pl-PL"/>
          <w14:ligatures w14:val="none"/>
        </w:rPr>
        <w:t>O</w:t>
      </w:r>
      <w:r w:rsidRPr="009C5175">
        <w:rPr>
          <w:rFonts w:ascii="Cambria" w:eastAsia="Cambria" w:hAnsi="Cambria" w:cs="Arial"/>
          <w:kern w:val="0"/>
          <w:sz w:val="22"/>
          <w:szCs w:val="20"/>
          <w:lang w:eastAsia="pl-PL"/>
          <w14:ligatures w14:val="none"/>
        </w:rPr>
        <w:t>fertowego.</w:t>
      </w:r>
    </w:p>
    <w:p w14:paraId="505FECF3" w14:textId="7640DE4A" w:rsidR="009D4105" w:rsidRDefault="009D4105" w:rsidP="00A354FD">
      <w:pPr>
        <w:spacing w:after="0" w:line="240" w:lineRule="auto"/>
        <w:jc w:val="both"/>
        <w:rPr>
          <w:rFonts w:ascii="Cambria" w:eastAsia="Cambria" w:hAnsi="Cambria" w:cs="Arial"/>
          <w:kern w:val="0"/>
          <w:sz w:val="22"/>
          <w:szCs w:val="20"/>
          <w:lang w:eastAsia="pl-PL"/>
          <w14:ligatures w14:val="none"/>
        </w:rPr>
      </w:pPr>
    </w:p>
    <w:p w14:paraId="7CEBA8FE" w14:textId="6622BA52" w:rsidR="006F2D57" w:rsidRDefault="00A354FD" w:rsidP="006F2D57">
      <w:pPr>
        <w:spacing w:after="0" w:line="240" w:lineRule="auto"/>
        <w:ind w:left="705" w:hanging="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5</w:t>
      </w:r>
      <w:r w:rsidR="009D4105">
        <w:rPr>
          <w:rFonts w:ascii="Cambria" w:eastAsia="Cambria" w:hAnsi="Cambria" w:cs="Arial"/>
          <w:kern w:val="0"/>
          <w:sz w:val="22"/>
          <w:szCs w:val="20"/>
          <w:lang w:eastAsia="pl-PL"/>
          <w14:ligatures w14:val="none"/>
        </w:rPr>
        <w:t xml:space="preserve">. </w:t>
      </w:r>
      <w:r w:rsidR="009D4105">
        <w:rPr>
          <w:rFonts w:ascii="Cambria" w:eastAsia="Cambria" w:hAnsi="Cambria" w:cs="Arial"/>
          <w:kern w:val="0"/>
          <w:sz w:val="22"/>
          <w:szCs w:val="20"/>
          <w:lang w:eastAsia="pl-PL"/>
          <w14:ligatures w14:val="none"/>
        </w:rPr>
        <w:tab/>
      </w:r>
      <w:r w:rsidR="00692F8F" w:rsidRPr="00692F8F">
        <w:rPr>
          <w:rFonts w:ascii="Cambria" w:eastAsia="Cambria" w:hAnsi="Cambria" w:cs="Arial"/>
          <w:kern w:val="0"/>
          <w:sz w:val="22"/>
          <w:szCs w:val="20"/>
          <w:lang w:eastAsia="pl-PL"/>
          <w14:ligatures w14:val="none"/>
        </w:rPr>
        <w:t xml:space="preserve">Jeśli w </w:t>
      </w:r>
      <w:r w:rsidR="006F2D57">
        <w:rPr>
          <w:rFonts w:ascii="Cambria" w:eastAsia="Cambria" w:hAnsi="Cambria" w:cs="Arial"/>
          <w:kern w:val="0"/>
          <w:sz w:val="22"/>
          <w:szCs w:val="20"/>
          <w:lang w:eastAsia="pl-PL"/>
          <w14:ligatures w14:val="none"/>
        </w:rPr>
        <w:t>O</w:t>
      </w:r>
      <w:r w:rsidR="00692F8F" w:rsidRPr="00692F8F">
        <w:rPr>
          <w:rFonts w:ascii="Cambria" w:eastAsia="Cambria" w:hAnsi="Cambria" w:cs="Arial"/>
          <w:kern w:val="0"/>
          <w:sz w:val="22"/>
          <w:szCs w:val="20"/>
          <w:lang w:eastAsia="pl-PL"/>
          <w14:ligatures w14:val="none"/>
        </w:rPr>
        <w:t xml:space="preserve">pisie </w:t>
      </w:r>
      <w:r w:rsidR="006F2D57">
        <w:rPr>
          <w:rFonts w:ascii="Cambria" w:eastAsia="Cambria" w:hAnsi="Cambria" w:cs="Arial"/>
          <w:kern w:val="0"/>
          <w:sz w:val="22"/>
          <w:szCs w:val="20"/>
          <w:lang w:eastAsia="pl-PL"/>
          <w14:ligatures w14:val="none"/>
        </w:rPr>
        <w:t>P</w:t>
      </w:r>
      <w:r w:rsidR="00692F8F" w:rsidRPr="00692F8F">
        <w:rPr>
          <w:rFonts w:ascii="Cambria" w:eastAsia="Cambria" w:hAnsi="Cambria" w:cs="Arial"/>
          <w:kern w:val="0"/>
          <w:sz w:val="22"/>
          <w:szCs w:val="20"/>
          <w:lang w:eastAsia="pl-PL"/>
          <w14:ligatures w14:val="none"/>
        </w:rPr>
        <w:t xml:space="preserve">rzedmiotu </w:t>
      </w:r>
      <w:r w:rsidR="006F2D57">
        <w:rPr>
          <w:rFonts w:ascii="Cambria" w:eastAsia="Cambria" w:hAnsi="Cambria" w:cs="Arial"/>
          <w:kern w:val="0"/>
          <w:sz w:val="22"/>
          <w:szCs w:val="20"/>
          <w:lang w:eastAsia="pl-PL"/>
          <w14:ligatures w14:val="none"/>
        </w:rPr>
        <w:t>Z</w:t>
      </w:r>
      <w:r w:rsidR="00692F8F" w:rsidRPr="00692F8F">
        <w:rPr>
          <w:rFonts w:ascii="Cambria" w:eastAsia="Cambria" w:hAnsi="Cambria" w:cs="Arial"/>
          <w:kern w:val="0"/>
          <w:sz w:val="22"/>
          <w:szCs w:val="20"/>
          <w:lang w:eastAsia="pl-PL"/>
          <w14:ligatures w14:val="none"/>
        </w:rPr>
        <w:t>amówienia występują: nazwy konkretnego producenta, nazwy konkretnego produktu, należy to traktować jedynie jako wskazówkę. W każdym przypadku dopuszczalne są produkty równoważne pod względem konstrukcji, materiałów, funkcjonalności. Jeżeli w opisie przedmiotu zamówienia wskazano jakikolwiek znak towarowy, patent, pochodzenie, certyfikat czy normę jakości - należy przyjąć, że wskazane znaki towarowe, patenty, pochodzenie, certyfikaty lub normy określają parametry techniczne, eksploatacyjne, użytkowe, co oznacza, że Zamawiający dopuszcza złożenie ofert w tej części przedmiotu zamówienia o równoważnych parametrach technicznych, eksploatacyjnych i użytkowych.</w:t>
      </w:r>
      <w:r w:rsidR="006F2D57">
        <w:rPr>
          <w:rFonts w:ascii="Cambria" w:eastAsia="Cambria" w:hAnsi="Cambria" w:cs="Arial"/>
          <w:kern w:val="0"/>
          <w:sz w:val="22"/>
          <w:szCs w:val="20"/>
          <w:lang w:eastAsia="pl-PL"/>
          <w14:ligatures w14:val="none"/>
        </w:rPr>
        <w:t xml:space="preserve"> </w:t>
      </w:r>
    </w:p>
    <w:p w14:paraId="34A52D4B" w14:textId="77777777" w:rsidR="006F2D57" w:rsidRDefault="00692F8F" w:rsidP="006F2D57">
      <w:pPr>
        <w:spacing w:after="0" w:line="240" w:lineRule="auto"/>
        <w:ind w:left="705"/>
        <w:jc w:val="both"/>
        <w:rPr>
          <w:rFonts w:ascii="Cambria" w:eastAsia="Cambria" w:hAnsi="Cambria" w:cs="Arial"/>
          <w:kern w:val="0"/>
          <w:sz w:val="22"/>
          <w:szCs w:val="20"/>
          <w:lang w:eastAsia="pl-PL"/>
          <w14:ligatures w14:val="none"/>
        </w:rPr>
      </w:pPr>
      <w:r w:rsidRPr="00692F8F">
        <w:rPr>
          <w:rFonts w:ascii="Cambria" w:eastAsia="Cambria" w:hAnsi="Cambria" w:cs="Arial"/>
          <w:kern w:val="0"/>
          <w:sz w:val="22"/>
          <w:szCs w:val="20"/>
          <w:lang w:eastAsia="pl-PL"/>
          <w14:ligatures w14:val="none"/>
        </w:rPr>
        <w:lastRenderedPageBreak/>
        <w:t xml:space="preserve">W przypadku jeśli </w:t>
      </w:r>
      <w:r w:rsidR="006F2D57">
        <w:rPr>
          <w:rFonts w:ascii="Cambria" w:eastAsia="Cambria" w:hAnsi="Cambria" w:cs="Arial"/>
          <w:kern w:val="0"/>
          <w:sz w:val="22"/>
          <w:szCs w:val="20"/>
          <w:lang w:eastAsia="pl-PL"/>
          <w14:ligatures w14:val="none"/>
        </w:rPr>
        <w:t xml:space="preserve">Zapytanie Ofertowe </w:t>
      </w:r>
      <w:r w:rsidR="00253642">
        <w:rPr>
          <w:rFonts w:ascii="Cambria" w:eastAsia="Cambria" w:hAnsi="Cambria" w:cs="Arial"/>
          <w:kern w:val="0"/>
          <w:sz w:val="22"/>
          <w:szCs w:val="20"/>
          <w:lang w:eastAsia="pl-PL"/>
          <w14:ligatures w14:val="none"/>
        </w:rPr>
        <w:t xml:space="preserve">(w tym w Opisie Przedmiotu Zamówienia ) </w:t>
      </w:r>
      <w:r w:rsidRPr="00692F8F">
        <w:rPr>
          <w:rFonts w:ascii="Cambria" w:eastAsia="Cambria" w:hAnsi="Cambria" w:cs="Arial"/>
          <w:kern w:val="0"/>
          <w:sz w:val="22"/>
          <w:szCs w:val="20"/>
          <w:lang w:eastAsia="pl-PL"/>
          <w14:ligatures w14:val="none"/>
        </w:rPr>
        <w:t>zawierają jakiekolwiek elementy dotyczące konkretnych marek, znaków towarowych, producentów, itp. bo wynika to z opisu koncepcji technologicznych, dopuszcza się zaproponowanie w ofercie równoważnych marek, produktów, technologii oraz zastosowanie rozwiązań zamiennych o podobnych parametrach – jednakże nie może to prowadzić do pogorszenia właściwości przedmiotu zapytania ofertowego w stosunku do przewidzianej w specyfikacji, a w szczególności do wymaganych prawem norm, limitów emisji i wpływu na środowisko.</w:t>
      </w:r>
    </w:p>
    <w:p w14:paraId="40C020F6" w14:textId="22FCC9E7" w:rsidR="00BF003C" w:rsidRDefault="00BF003C" w:rsidP="006F2D57">
      <w:pPr>
        <w:spacing w:after="0" w:line="240" w:lineRule="auto"/>
        <w:ind w:left="705"/>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Jakość przedmiotu zamówienia równoważnego nie mo</w:t>
      </w:r>
      <w:r w:rsidR="00102514">
        <w:rPr>
          <w:rFonts w:ascii="Cambria" w:eastAsia="Cambria" w:hAnsi="Cambria" w:cs="Arial"/>
          <w:kern w:val="0"/>
          <w:sz w:val="22"/>
          <w:szCs w:val="20"/>
          <w:lang w:eastAsia="pl-PL"/>
          <w14:ligatures w14:val="none"/>
        </w:rPr>
        <w:t>że</w:t>
      </w:r>
      <w:r>
        <w:rPr>
          <w:rFonts w:ascii="Cambria" w:eastAsia="Cambria" w:hAnsi="Cambria" w:cs="Arial"/>
          <w:kern w:val="0"/>
          <w:sz w:val="22"/>
          <w:szCs w:val="20"/>
          <w:lang w:eastAsia="pl-PL"/>
          <w14:ligatures w14:val="none"/>
        </w:rPr>
        <w:t xml:space="preserve"> być gorsza od opisanego w przedmiocie zamó</w:t>
      </w:r>
      <w:r w:rsidR="00102514">
        <w:rPr>
          <w:rFonts w:ascii="Cambria" w:eastAsia="Cambria" w:hAnsi="Cambria" w:cs="Arial"/>
          <w:kern w:val="0"/>
          <w:sz w:val="22"/>
          <w:szCs w:val="20"/>
          <w:lang w:eastAsia="pl-PL"/>
          <w14:ligatures w14:val="none"/>
        </w:rPr>
        <w:t>w</w:t>
      </w:r>
      <w:r>
        <w:rPr>
          <w:rFonts w:ascii="Cambria" w:eastAsia="Cambria" w:hAnsi="Cambria" w:cs="Arial"/>
          <w:kern w:val="0"/>
          <w:sz w:val="22"/>
          <w:szCs w:val="20"/>
          <w:lang w:eastAsia="pl-PL"/>
          <w14:ligatures w14:val="none"/>
        </w:rPr>
        <w:t xml:space="preserve">ienia w  </w:t>
      </w:r>
      <w:r w:rsidR="00102514">
        <w:rPr>
          <w:rFonts w:ascii="Cambria" w:eastAsia="Cambria" w:hAnsi="Cambria" w:cs="Arial"/>
          <w:kern w:val="0"/>
          <w:sz w:val="22"/>
          <w:szCs w:val="20"/>
          <w:lang w:eastAsia="pl-PL"/>
          <w14:ligatures w14:val="none"/>
        </w:rPr>
        <w:t>ża</w:t>
      </w:r>
      <w:r>
        <w:rPr>
          <w:rFonts w:ascii="Cambria" w:eastAsia="Cambria" w:hAnsi="Cambria" w:cs="Arial"/>
          <w:kern w:val="0"/>
          <w:sz w:val="22"/>
          <w:szCs w:val="20"/>
          <w:lang w:eastAsia="pl-PL"/>
          <w14:ligatures w14:val="none"/>
        </w:rPr>
        <w:t>dnym stopniu nie może obniżać standardu , zmieniać zasad i rozwiąz</w:t>
      </w:r>
      <w:r w:rsidR="00102514">
        <w:rPr>
          <w:rFonts w:ascii="Cambria" w:eastAsia="Cambria" w:hAnsi="Cambria" w:cs="Arial"/>
          <w:kern w:val="0"/>
          <w:sz w:val="22"/>
          <w:szCs w:val="20"/>
          <w:lang w:eastAsia="pl-PL"/>
          <w14:ligatures w14:val="none"/>
        </w:rPr>
        <w:t>a</w:t>
      </w:r>
      <w:r>
        <w:rPr>
          <w:rFonts w:ascii="Cambria" w:eastAsia="Cambria" w:hAnsi="Cambria" w:cs="Arial"/>
          <w:kern w:val="0"/>
          <w:sz w:val="22"/>
          <w:szCs w:val="20"/>
          <w:lang w:eastAsia="pl-PL"/>
          <w14:ligatures w14:val="none"/>
        </w:rPr>
        <w:t xml:space="preserve">ń technicznych przyjętych w </w:t>
      </w:r>
      <w:r w:rsidR="00102514">
        <w:rPr>
          <w:rFonts w:ascii="Cambria" w:eastAsia="Cambria" w:hAnsi="Cambria" w:cs="Arial"/>
          <w:kern w:val="0"/>
          <w:sz w:val="22"/>
          <w:szCs w:val="20"/>
          <w:lang w:eastAsia="pl-PL"/>
          <w14:ligatures w14:val="none"/>
        </w:rPr>
        <w:t>Z</w:t>
      </w:r>
      <w:r>
        <w:rPr>
          <w:rFonts w:ascii="Cambria" w:eastAsia="Cambria" w:hAnsi="Cambria" w:cs="Arial"/>
          <w:kern w:val="0"/>
          <w:sz w:val="22"/>
          <w:szCs w:val="20"/>
          <w:lang w:eastAsia="pl-PL"/>
          <w14:ligatures w14:val="none"/>
        </w:rPr>
        <w:t xml:space="preserve">apytaniu </w:t>
      </w:r>
      <w:r w:rsidR="006F2D57">
        <w:rPr>
          <w:rFonts w:ascii="Cambria" w:eastAsia="Cambria" w:hAnsi="Cambria" w:cs="Arial"/>
          <w:kern w:val="0"/>
          <w:sz w:val="22"/>
          <w:szCs w:val="20"/>
          <w:lang w:eastAsia="pl-PL"/>
          <w14:ligatures w14:val="none"/>
        </w:rPr>
        <w:t>O</w:t>
      </w:r>
      <w:r>
        <w:rPr>
          <w:rFonts w:ascii="Cambria" w:eastAsia="Cambria" w:hAnsi="Cambria" w:cs="Arial"/>
          <w:kern w:val="0"/>
          <w:sz w:val="22"/>
          <w:szCs w:val="20"/>
          <w:lang w:eastAsia="pl-PL"/>
          <w14:ligatures w14:val="none"/>
        </w:rPr>
        <w:t>fer</w:t>
      </w:r>
      <w:r w:rsidR="00102514">
        <w:rPr>
          <w:rFonts w:ascii="Cambria" w:eastAsia="Cambria" w:hAnsi="Cambria" w:cs="Arial"/>
          <w:kern w:val="0"/>
          <w:sz w:val="22"/>
          <w:szCs w:val="20"/>
          <w:lang w:eastAsia="pl-PL"/>
          <w14:ligatures w14:val="none"/>
        </w:rPr>
        <w:t>t</w:t>
      </w:r>
      <w:r>
        <w:rPr>
          <w:rFonts w:ascii="Cambria" w:eastAsia="Cambria" w:hAnsi="Cambria" w:cs="Arial"/>
          <w:kern w:val="0"/>
          <w:sz w:val="22"/>
          <w:szCs w:val="20"/>
          <w:lang w:eastAsia="pl-PL"/>
          <w14:ligatures w14:val="none"/>
        </w:rPr>
        <w:t xml:space="preserve">owym </w:t>
      </w:r>
      <w:r w:rsidR="00073BDC">
        <w:rPr>
          <w:rFonts w:ascii="Cambria" w:eastAsia="Cambria" w:hAnsi="Cambria" w:cs="Arial"/>
          <w:kern w:val="0"/>
          <w:sz w:val="22"/>
          <w:szCs w:val="20"/>
          <w:lang w:eastAsia="pl-PL"/>
          <w14:ligatures w14:val="none"/>
        </w:rPr>
        <w:t>a tym samym pozbawiać Zamawiaj</w:t>
      </w:r>
      <w:r w:rsidR="00102514">
        <w:rPr>
          <w:rFonts w:ascii="Cambria" w:eastAsia="Cambria" w:hAnsi="Cambria" w:cs="Arial"/>
          <w:kern w:val="0"/>
          <w:sz w:val="22"/>
          <w:szCs w:val="20"/>
          <w:lang w:eastAsia="pl-PL"/>
          <w14:ligatures w14:val="none"/>
        </w:rPr>
        <w:t>ąc</w:t>
      </w:r>
      <w:r w:rsidR="00073BDC">
        <w:rPr>
          <w:rFonts w:ascii="Cambria" w:eastAsia="Cambria" w:hAnsi="Cambria" w:cs="Arial"/>
          <w:kern w:val="0"/>
          <w:sz w:val="22"/>
          <w:szCs w:val="20"/>
          <w:lang w:eastAsia="pl-PL"/>
          <w14:ligatures w14:val="none"/>
        </w:rPr>
        <w:t>ego jakichkolwiek funkcjonalności, wydajności i użyteczności .</w:t>
      </w:r>
    </w:p>
    <w:p w14:paraId="50EB8185" w14:textId="77777777" w:rsidR="006F2D57" w:rsidRDefault="006F2D57" w:rsidP="006F2D57">
      <w:pPr>
        <w:spacing w:after="0" w:line="240" w:lineRule="auto"/>
        <w:ind w:left="708"/>
        <w:jc w:val="both"/>
        <w:rPr>
          <w:rFonts w:ascii="Cambria" w:eastAsia="Cambria" w:hAnsi="Cambria" w:cs="Arial"/>
          <w:kern w:val="0"/>
          <w:sz w:val="22"/>
          <w:szCs w:val="20"/>
          <w:lang w:eastAsia="pl-PL"/>
          <w14:ligatures w14:val="none"/>
        </w:rPr>
      </w:pPr>
    </w:p>
    <w:p w14:paraId="37332C52" w14:textId="73EC7258" w:rsidR="00073BDC" w:rsidRDefault="00073BDC" w:rsidP="006F2D57">
      <w:pPr>
        <w:spacing w:after="0" w:line="240" w:lineRule="auto"/>
        <w:ind w:left="708"/>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Wykonawca który do wyceny przyjmie rozwiązania równoważne jest zobowiązany udowodnić w ofercie równoważność przedmiotu zamówienia i w tym celu zobowiązany jest złożyć wraz z ofertą szczegółowy opis /wykaz oferowanego Przedmiotu zamówienia równoważnego w którym dla każdego rozwiązania określi cechy pozwalające na jednoznaczną identyfikację zaoferowanego przedmiotu i potwierdzenie zgodności z opisem przedmiotu zamówienia</w:t>
      </w:r>
      <w:r w:rsidR="00102514">
        <w:rPr>
          <w:rFonts w:ascii="Cambria" w:eastAsia="Cambria" w:hAnsi="Cambria" w:cs="Arial"/>
          <w:kern w:val="0"/>
          <w:sz w:val="22"/>
          <w:szCs w:val="20"/>
          <w:lang w:eastAsia="pl-PL"/>
          <w14:ligatures w14:val="none"/>
        </w:rPr>
        <w:t>.</w:t>
      </w:r>
      <w:r>
        <w:rPr>
          <w:rFonts w:ascii="Cambria" w:eastAsia="Cambria" w:hAnsi="Cambria" w:cs="Arial"/>
          <w:kern w:val="0"/>
          <w:sz w:val="22"/>
          <w:szCs w:val="20"/>
          <w:lang w:eastAsia="pl-PL"/>
          <w14:ligatures w14:val="none"/>
        </w:rPr>
        <w:t xml:space="preserve"> </w:t>
      </w:r>
    </w:p>
    <w:p w14:paraId="464ADA33" w14:textId="63D37A20" w:rsidR="0027643C" w:rsidRDefault="00073BDC" w:rsidP="006F2D57">
      <w:pPr>
        <w:spacing w:after="0" w:line="240" w:lineRule="auto"/>
        <w:ind w:left="708"/>
        <w:jc w:val="both"/>
        <w:rPr>
          <w:rFonts w:ascii="Cambria" w:eastAsia="Cambria" w:hAnsi="Cambria" w:cs="Arial"/>
          <w:kern w:val="0"/>
          <w:sz w:val="22"/>
          <w:szCs w:val="20"/>
          <w:lang w:eastAsia="pl-PL"/>
          <w14:ligatures w14:val="none"/>
        </w:rPr>
      </w:pPr>
      <w:r>
        <w:rPr>
          <w:rFonts w:ascii="Cambria" w:eastAsia="Cambria" w:hAnsi="Cambria" w:cs="Arial"/>
          <w:kern w:val="0"/>
          <w:sz w:val="22"/>
          <w:szCs w:val="20"/>
          <w:lang w:eastAsia="pl-PL"/>
          <w14:ligatures w14:val="none"/>
        </w:rPr>
        <w:t>UWAGA: niezłożenie takiego opisu/wykazu będzie równoznaczne z przyjęciem rozwiązań wskazanych w Zapytaniu Ofertowym ( w tym w załącznikach do niego ).</w:t>
      </w:r>
    </w:p>
    <w:p w14:paraId="6B49E709" w14:textId="77777777" w:rsidR="0027643C" w:rsidRPr="0027643C" w:rsidRDefault="0027643C" w:rsidP="0027643C">
      <w:pPr>
        <w:spacing w:after="0" w:line="240" w:lineRule="auto"/>
        <w:rPr>
          <w:rFonts w:ascii="Cambria" w:eastAsia="Cambria" w:hAnsi="Cambria" w:cs="Arial"/>
          <w:kern w:val="0"/>
          <w:sz w:val="22"/>
          <w:szCs w:val="22"/>
          <w:lang w:eastAsia="pl-PL"/>
          <w14:ligatures w14:val="none"/>
        </w:rPr>
      </w:pPr>
    </w:p>
    <w:p w14:paraId="63781E0A" w14:textId="77777777" w:rsidR="009D4105" w:rsidRDefault="009D4105" w:rsidP="006F2D57">
      <w:pPr>
        <w:spacing w:after="0" w:line="240" w:lineRule="auto"/>
        <w:ind w:left="708"/>
        <w:rPr>
          <w:rFonts w:ascii="Cambria" w:eastAsia="Cambria" w:hAnsi="Cambria" w:cs="Arial"/>
          <w:kern w:val="0"/>
          <w:sz w:val="22"/>
          <w:szCs w:val="22"/>
          <w:lang w:eastAsia="pl-PL"/>
          <w14:ligatures w14:val="none"/>
        </w:rPr>
      </w:pPr>
    </w:p>
    <w:p w14:paraId="0D3130D8" w14:textId="1A7DB43C" w:rsidR="0027643C" w:rsidRPr="005D338D" w:rsidRDefault="0027643C" w:rsidP="006F2D57">
      <w:pPr>
        <w:spacing w:after="0" w:line="240" w:lineRule="auto"/>
        <w:ind w:left="708"/>
        <w:rPr>
          <w:rFonts w:ascii="Cambria" w:eastAsia="Cambria" w:hAnsi="Cambria" w:cs="Arial"/>
          <w:kern w:val="0"/>
          <w:sz w:val="22"/>
          <w:szCs w:val="22"/>
          <w:lang w:eastAsia="pl-PL"/>
          <w14:ligatures w14:val="none"/>
        </w:rPr>
      </w:pPr>
      <w:r w:rsidRPr="005D338D">
        <w:rPr>
          <w:rFonts w:ascii="Cambria" w:eastAsia="Cambria" w:hAnsi="Cambria" w:cs="Arial"/>
          <w:kern w:val="0"/>
          <w:sz w:val="22"/>
          <w:szCs w:val="22"/>
          <w:lang w:eastAsia="pl-PL"/>
          <w14:ligatures w14:val="none"/>
        </w:rPr>
        <w:t>Wspólny słownik zamówień:</w:t>
      </w:r>
    </w:p>
    <w:p w14:paraId="53921B14" w14:textId="4D0B80C6" w:rsidR="00DB40AC" w:rsidRPr="005D338D" w:rsidRDefault="00DB40AC" w:rsidP="00DB40AC">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Główny kod CPV: 42511110-5 - Pompy grzewcze</w:t>
      </w:r>
    </w:p>
    <w:p w14:paraId="2725C375" w14:textId="4D580B9D" w:rsidR="00DB40AC" w:rsidRPr="005D338D" w:rsidRDefault="00DB40AC" w:rsidP="00DB40AC">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Dodatkowy kod CPV:</w:t>
      </w:r>
    </w:p>
    <w:p w14:paraId="0D0B732B" w14:textId="45C25E27" w:rsidR="00DB40AC" w:rsidRPr="005D338D" w:rsidRDefault="00DB40AC" w:rsidP="00A354FD">
      <w:pPr>
        <w:spacing w:after="0" w:line="240" w:lineRule="auto"/>
        <w:ind w:left="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45315000-8 - Instalowanie urządzeń elektrycznego ogrzewania i innego sprzętu elektrycznego w budynkach</w:t>
      </w:r>
    </w:p>
    <w:p w14:paraId="744BFBA9" w14:textId="1C06B044" w:rsidR="00DB40AC" w:rsidRPr="005D338D" w:rsidRDefault="00DB40AC" w:rsidP="00A354FD">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45315300-1 - Instalacje zasilania elektrycznego</w:t>
      </w:r>
    </w:p>
    <w:p w14:paraId="56336F80" w14:textId="47A4E650" w:rsidR="00DB40AC" w:rsidRPr="005D338D" w:rsidRDefault="00DB40AC" w:rsidP="00A354FD">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45300000-0 - Roboty instalacyjne w budynkach</w:t>
      </w:r>
    </w:p>
    <w:p w14:paraId="200FA18D" w14:textId="77777777" w:rsidR="00A354FD" w:rsidRPr="005D338D" w:rsidRDefault="00DB40AC" w:rsidP="00A354FD">
      <w:pPr>
        <w:spacing w:after="0" w:line="240" w:lineRule="auto"/>
        <w:ind w:firstLine="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45330000-9 - Roboty instalacyjne wodno-kanalizacyjne i sanitarne</w:t>
      </w:r>
    </w:p>
    <w:p w14:paraId="47332223" w14:textId="2A372192" w:rsidR="00D012C4" w:rsidRDefault="00DB40AC" w:rsidP="00A354FD">
      <w:pPr>
        <w:spacing w:after="0" w:line="240" w:lineRule="auto"/>
        <w:ind w:left="708"/>
        <w:rPr>
          <w:rFonts w:ascii="Cambria" w:eastAsia="Cambria" w:hAnsi="Cambria" w:cs="Arial"/>
          <w:b/>
          <w:kern w:val="0"/>
          <w:sz w:val="22"/>
          <w:szCs w:val="22"/>
          <w:lang w:eastAsia="pl-PL"/>
          <w14:ligatures w14:val="none"/>
        </w:rPr>
      </w:pPr>
      <w:r w:rsidRPr="005D338D">
        <w:rPr>
          <w:rFonts w:ascii="Cambria" w:eastAsia="Cambria" w:hAnsi="Cambria" w:cs="Arial"/>
          <w:b/>
          <w:kern w:val="0"/>
          <w:sz w:val="22"/>
          <w:szCs w:val="22"/>
          <w:lang w:eastAsia="pl-PL"/>
          <w14:ligatures w14:val="none"/>
        </w:rPr>
        <w:t>45331000-6 - Instalowanie urządzeń grzewczych, wentylacyjnych i klimatyzacyjnych</w:t>
      </w:r>
    </w:p>
    <w:p w14:paraId="3BA4AD10" w14:textId="77777777" w:rsidR="00FD7B3A" w:rsidRDefault="00FD7B3A" w:rsidP="00FD7B3A">
      <w:pPr>
        <w:spacing w:after="0" w:line="240" w:lineRule="auto"/>
        <w:rPr>
          <w:rFonts w:ascii="Cambria" w:eastAsia="Cambria" w:hAnsi="Cambria" w:cs="Arial"/>
          <w:b/>
          <w:kern w:val="0"/>
          <w:sz w:val="22"/>
          <w:szCs w:val="22"/>
          <w:lang w:eastAsia="pl-PL"/>
          <w14:ligatures w14:val="none"/>
        </w:rPr>
      </w:pPr>
    </w:p>
    <w:p w14:paraId="737792E7" w14:textId="5C4CB631" w:rsidR="0027643C" w:rsidRPr="0027643C" w:rsidRDefault="006F2D57" w:rsidP="006F2D57">
      <w:pPr>
        <w:tabs>
          <w:tab w:val="left" w:pos="561"/>
        </w:tabs>
        <w:spacing w:after="0" w:line="240" w:lineRule="auto"/>
        <w:ind w:left="561"/>
        <w:rPr>
          <w:rFonts w:ascii="Cambria" w:eastAsia="Cambria" w:hAnsi="Cambria" w:cs="Arial"/>
          <w:kern w:val="0"/>
          <w:sz w:val="22"/>
          <w:szCs w:val="22"/>
          <w:lang w:eastAsia="pl-PL"/>
          <w14:ligatures w14:val="none"/>
        </w:rPr>
      </w:pPr>
      <w:r>
        <w:rPr>
          <w:rFonts w:ascii="Cambria" w:eastAsia="Cambria" w:hAnsi="Cambria" w:cs="Arial"/>
          <w:kern w:val="0"/>
          <w:sz w:val="22"/>
          <w:szCs w:val="22"/>
          <w:lang w:eastAsia="pl-PL"/>
          <w14:ligatures w14:val="none"/>
        </w:rPr>
        <w:tab/>
      </w:r>
      <w:r w:rsidR="0027643C" w:rsidRPr="00381932">
        <w:rPr>
          <w:rFonts w:ascii="Cambria" w:eastAsia="Cambria" w:hAnsi="Cambria" w:cs="Arial"/>
          <w:kern w:val="0"/>
          <w:sz w:val="22"/>
          <w:szCs w:val="22"/>
          <w:lang w:eastAsia="pl-PL"/>
          <w14:ligatures w14:val="none"/>
        </w:rPr>
        <w:t>Zamawiający nie przewiduje udzielenia zamówień</w:t>
      </w:r>
      <w:r w:rsidR="0027643C" w:rsidRPr="0027643C">
        <w:rPr>
          <w:rFonts w:ascii="Cambria" w:eastAsia="Cambria" w:hAnsi="Cambria" w:cs="Arial"/>
          <w:kern w:val="0"/>
          <w:sz w:val="22"/>
          <w:szCs w:val="22"/>
          <w:lang w:eastAsia="pl-PL"/>
          <w14:ligatures w14:val="none"/>
        </w:rPr>
        <w:t xml:space="preserve"> uzupełniających, chyba że nie wpłynie żadna oferta spełniająca oczekiwania zamawiającego</w:t>
      </w:r>
    </w:p>
    <w:p w14:paraId="4D4BA280" w14:textId="4AE052B7" w:rsidR="0027643C" w:rsidRPr="0027643C" w:rsidRDefault="006F2D57" w:rsidP="0027643C">
      <w:pPr>
        <w:tabs>
          <w:tab w:val="left" w:pos="561"/>
        </w:tabs>
        <w:spacing w:after="0" w:line="240" w:lineRule="auto"/>
        <w:rPr>
          <w:rFonts w:ascii="Cambria" w:eastAsia="Cambria" w:hAnsi="Cambria" w:cs="Arial"/>
          <w:kern w:val="0"/>
          <w:sz w:val="22"/>
          <w:szCs w:val="22"/>
          <w:lang w:eastAsia="pl-PL"/>
          <w14:ligatures w14:val="none"/>
        </w:rPr>
      </w:pPr>
      <w:r>
        <w:rPr>
          <w:rFonts w:ascii="Cambria" w:eastAsia="Cambria" w:hAnsi="Cambria" w:cs="Arial"/>
          <w:b/>
          <w:kern w:val="0"/>
          <w:sz w:val="22"/>
          <w:szCs w:val="22"/>
          <w:u w:val="single"/>
          <w:lang w:eastAsia="pl-PL"/>
          <w14:ligatures w14:val="none"/>
        </w:rPr>
        <w:tab/>
      </w:r>
      <w:r w:rsidR="0027643C" w:rsidRPr="0027643C">
        <w:rPr>
          <w:rFonts w:ascii="Cambria" w:eastAsia="Cambria" w:hAnsi="Cambria" w:cs="Arial"/>
          <w:b/>
          <w:kern w:val="0"/>
          <w:sz w:val="22"/>
          <w:szCs w:val="22"/>
          <w:u w:val="single"/>
          <w:lang w:eastAsia="pl-PL"/>
          <w14:ligatures w14:val="none"/>
        </w:rPr>
        <w:t>Zamawiający nie dopuszcza składania ofert wariantowych.</w:t>
      </w:r>
    </w:p>
    <w:p w14:paraId="69A5E8A1" w14:textId="3DFA0082" w:rsidR="0027643C" w:rsidRPr="0027643C" w:rsidRDefault="006F2D57" w:rsidP="0027643C">
      <w:pPr>
        <w:tabs>
          <w:tab w:val="left" w:pos="561"/>
        </w:tabs>
        <w:spacing w:after="0" w:line="240" w:lineRule="auto"/>
        <w:rPr>
          <w:rFonts w:ascii="Cambria" w:eastAsia="Cambria" w:hAnsi="Cambria" w:cs="Arial"/>
          <w:kern w:val="0"/>
          <w:sz w:val="22"/>
          <w:szCs w:val="22"/>
          <w:lang w:eastAsia="pl-PL"/>
          <w14:ligatures w14:val="none"/>
        </w:rPr>
      </w:pPr>
      <w:r>
        <w:rPr>
          <w:rFonts w:ascii="Cambria" w:eastAsia="Cambria" w:hAnsi="Cambria" w:cs="Arial"/>
          <w:b/>
          <w:kern w:val="0"/>
          <w:sz w:val="22"/>
          <w:szCs w:val="22"/>
          <w:u w:val="single"/>
          <w:lang w:eastAsia="pl-PL"/>
          <w14:ligatures w14:val="none"/>
        </w:rPr>
        <w:tab/>
      </w:r>
      <w:r w:rsidR="0027643C" w:rsidRPr="0027643C">
        <w:rPr>
          <w:rFonts w:ascii="Cambria" w:eastAsia="Cambria" w:hAnsi="Cambria" w:cs="Arial"/>
          <w:b/>
          <w:kern w:val="0"/>
          <w:sz w:val="22"/>
          <w:szCs w:val="22"/>
          <w:u w:val="single"/>
          <w:lang w:eastAsia="pl-PL"/>
          <w14:ligatures w14:val="none"/>
        </w:rPr>
        <w:t>Zamawiający nie dopuszcza składania ofert częściowych.</w:t>
      </w:r>
    </w:p>
    <w:p w14:paraId="6F02D98D" w14:textId="77777777" w:rsidR="004F6FBC" w:rsidRPr="004F6FBC" w:rsidRDefault="004F6FBC" w:rsidP="004F6FBC">
      <w:pPr>
        <w:rPr>
          <w:rFonts w:ascii="Calibri" w:hAnsi="Calibri" w:cs="Calibri"/>
          <w:sz w:val="22"/>
          <w:szCs w:val="22"/>
        </w:rPr>
      </w:pPr>
    </w:p>
    <w:p w14:paraId="5B60D84D" w14:textId="77777777" w:rsidR="004F6FBC" w:rsidRPr="00692F8F" w:rsidRDefault="004F6FBC" w:rsidP="004F6FBC">
      <w:pPr>
        <w:rPr>
          <w:rFonts w:ascii="Cambria" w:hAnsi="Cambria" w:cs="Calibri"/>
          <w:sz w:val="22"/>
          <w:szCs w:val="22"/>
        </w:rPr>
      </w:pPr>
      <w:r w:rsidRPr="00692F8F">
        <w:rPr>
          <w:rFonts w:ascii="Cambria" w:hAnsi="Cambria" w:cs="Calibri"/>
          <w:sz w:val="22"/>
          <w:szCs w:val="22"/>
        </w:rPr>
        <w:t>III.</w:t>
      </w:r>
      <w:r w:rsidRPr="00692F8F">
        <w:rPr>
          <w:rFonts w:ascii="Cambria" w:hAnsi="Cambria" w:cs="Calibri"/>
          <w:sz w:val="22"/>
          <w:szCs w:val="22"/>
        </w:rPr>
        <w:tab/>
        <w:t>TERMIN, MIEJSCE I WARUNKI REALIZACJI ZAMÓWIENIA</w:t>
      </w:r>
    </w:p>
    <w:p w14:paraId="7CA81947" w14:textId="1750AAC4" w:rsidR="004F6FBC" w:rsidRPr="00692F8F" w:rsidRDefault="004F6FBC" w:rsidP="006F2D57">
      <w:pPr>
        <w:jc w:val="both"/>
        <w:rPr>
          <w:rFonts w:ascii="Cambria" w:hAnsi="Cambria" w:cs="Calibri"/>
          <w:sz w:val="22"/>
          <w:szCs w:val="22"/>
        </w:rPr>
      </w:pPr>
      <w:r w:rsidRPr="00692F8F">
        <w:rPr>
          <w:rFonts w:ascii="Cambria" w:hAnsi="Cambria" w:cs="Calibri"/>
          <w:sz w:val="22"/>
          <w:szCs w:val="22"/>
        </w:rPr>
        <w:t>1.</w:t>
      </w:r>
      <w:r w:rsidRPr="00692F8F">
        <w:rPr>
          <w:rFonts w:ascii="Cambria" w:hAnsi="Cambria" w:cs="Calibri"/>
          <w:sz w:val="22"/>
          <w:szCs w:val="22"/>
        </w:rPr>
        <w:tab/>
        <w:t>Podpisanie umowy na wykonanie i realizację przedmiotu zamówienia odbędzie się w ciągu maksymalnie 2 tygodni od daty wyboru najkorzystniejszej oferty. W przypadku gdy wybrany Wykonawca odstąpi od podpisania umowy z Zamawiającym/będzie uchylał się od podpisania umowy w terminie miesiąca od daty opublikowania wyników, możliwe jest podpisanie umowy z kolejnym Wykonawcą, który w postępowaniu o udzielenie zamówienia uzyskał kolejną najwyższą liczbę punktów.</w:t>
      </w:r>
    </w:p>
    <w:p w14:paraId="57DEAC1B" w14:textId="25E84BC9" w:rsidR="004F6FBC" w:rsidRPr="00692F8F" w:rsidRDefault="004F6FBC" w:rsidP="004F6FBC">
      <w:pPr>
        <w:rPr>
          <w:rFonts w:ascii="Cambria" w:hAnsi="Cambria" w:cs="Calibri"/>
          <w:sz w:val="22"/>
          <w:szCs w:val="22"/>
        </w:rPr>
      </w:pPr>
      <w:r w:rsidRPr="00692F8F">
        <w:rPr>
          <w:rFonts w:ascii="Cambria" w:hAnsi="Cambria" w:cs="Calibri"/>
          <w:sz w:val="22"/>
          <w:szCs w:val="22"/>
        </w:rPr>
        <w:t>2.</w:t>
      </w:r>
      <w:r w:rsidRPr="00692F8F">
        <w:rPr>
          <w:rFonts w:ascii="Cambria" w:hAnsi="Cambria" w:cs="Calibri"/>
          <w:sz w:val="22"/>
          <w:szCs w:val="22"/>
        </w:rPr>
        <w:tab/>
        <w:t xml:space="preserve">Rozpoczęcie: od daty podpisania umowy </w:t>
      </w:r>
    </w:p>
    <w:p w14:paraId="77559888" w14:textId="7D58BE2D" w:rsidR="00692F8F" w:rsidRPr="006F2D57" w:rsidRDefault="004F6FBC" w:rsidP="006F2D57">
      <w:pPr>
        <w:rPr>
          <w:rFonts w:ascii="Cambria" w:hAnsi="Cambria" w:cs="Calibri"/>
          <w:sz w:val="22"/>
          <w:szCs w:val="22"/>
          <w:highlight w:val="yellow"/>
        </w:rPr>
      </w:pPr>
      <w:r w:rsidRPr="00692F8F">
        <w:rPr>
          <w:rFonts w:ascii="Cambria" w:hAnsi="Cambria" w:cs="Calibri"/>
          <w:sz w:val="22"/>
          <w:szCs w:val="22"/>
        </w:rPr>
        <w:t>3.</w:t>
      </w:r>
      <w:r w:rsidRPr="00692F8F">
        <w:rPr>
          <w:rFonts w:ascii="Cambria" w:hAnsi="Cambria" w:cs="Calibri"/>
          <w:sz w:val="22"/>
          <w:szCs w:val="22"/>
        </w:rPr>
        <w:tab/>
      </w:r>
      <w:r w:rsidRPr="006F2D57">
        <w:rPr>
          <w:rFonts w:ascii="Cambria" w:hAnsi="Cambria" w:cs="Calibri"/>
          <w:sz w:val="22"/>
          <w:szCs w:val="22"/>
        </w:rPr>
        <w:t>Zakończenie</w:t>
      </w:r>
      <w:r w:rsidR="006F2D57" w:rsidRPr="006F2D57">
        <w:rPr>
          <w:rFonts w:ascii="Cambria" w:hAnsi="Cambria" w:cs="Calibri"/>
          <w:sz w:val="22"/>
          <w:szCs w:val="22"/>
        </w:rPr>
        <w:t xml:space="preserve"> </w:t>
      </w:r>
      <w:r w:rsidR="00692F8F" w:rsidRPr="006F2D57">
        <w:rPr>
          <w:rFonts w:ascii="Cambria" w:eastAsia="Cambria" w:hAnsi="Cambria" w:cs="Arial"/>
          <w:b/>
          <w:kern w:val="0"/>
          <w:sz w:val="22"/>
          <w:szCs w:val="20"/>
          <w:lang w:eastAsia="pl-PL"/>
          <w14:ligatures w14:val="none"/>
        </w:rPr>
        <w:t>realizacji zamówienia</w:t>
      </w:r>
      <w:r w:rsidR="006F2D57">
        <w:rPr>
          <w:rFonts w:ascii="Cambria" w:eastAsia="Cambria" w:hAnsi="Cambria" w:cs="Arial"/>
          <w:kern w:val="0"/>
          <w:sz w:val="22"/>
          <w:szCs w:val="20"/>
          <w:lang w:eastAsia="pl-PL"/>
          <w14:ligatures w14:val="none"/>
        </w:rPr>
        <w:t xml:space="preserve"> – </w:t>
      </w:r>
      <w:r w:rsidR="00381932" w:rsidRPr="00B85017">
        <w:rPr>
          <w:rFonts w:ascii="Cambria" w:eastAsia="Cambria" w:hAnsi="Cambria" w:cs="Arial"/>
          <w:kern w:val="0"/>
          <w:sz w:val="22"/>
          <w:szCs w:val="20"/>
          <w:lang w:eastAsia="pl-PL"/>
          <w14:ligatures w14:val="none"/>
        </w:rPr>
        <w:t xml:space="preserve"> </w:t>
      </w:r>
      <w:r w:rsidR="006F2D57">
        <w:rPr>
          <w:rFonts w:ascii="Cambria" w:eastAsia="Cambria" w:hAnsi="Cambria" w:cs="Arial"/>
          <w:kern w:val="0"/>
          <w:sz w:val="22"/>
          <w:szCs w:val="20"/>
          <w:lang w:eastAsia="pl-PL"/>
          <w14:ligatures w14:val="none"/>
        </w:rPr>
        <w:t xml:space="preserve">maksymalnie </w:t>
      </w:r>
      <w:r w:rsidR="00381932" w:rsidRPr="00B85017">
        <w:rPr>
          <w:rFonts w:ascii="Cambria" w:eastAsia="Cambria" w:hAnsi="Cambria" w:cs="Arial"/>
          <w:kern w:val="0"/>
          <w:sz w:val="22"/>
          <w:szCs w:val="20"/>
          <w:lang w:eastAsia="pl-PL"/>
          <w14:ligatures w14:val="none"/>
        </w:rPr>
        <w:t xml:space="preserve">do </w:t>
      </w:r>
      <w:r w:rsidR="00660F06" w:rsidRPr="00B85017">
        <w:rPr>
          <w:rFonts w:ascii="Cambria" w:eastAsia="Cambria" w:hAnsi="Cambria" w:cs="Arial"/>
          <w:kern w:val="0"/>
          <w:sz w:val="22"/>
          <w:szCs w:val="20"/>
          <w:lang w:eastAsia="pl-PL"/>
          <w14:ligatures w14:val="none"/>
        </w:rPr>
        <w:t>dnia 30 czerwca 2026r.</w:t>
      </w:r>
    </w:p>
    <w:p w14:paraId="29C98D9F" w14:textId="77777777" w:rsidR="00692F8F" w:rsidRPr="0027643C" w:rsidRDefault="00692F8F" w:rsidP="00692F8F">
      <w:pPr>
        <w:spacing w:after="0" w:line="240" w:lineRule="auto"/>
        <w:rPr>
          <w:rFonts w:ascii="Cambria" w:eastAsia="Cambria" w:hAnsi="Cambria" w:cs="Arial"/>
          <w:b/>
          <w:kern w:val="0"/>
          <w:sz w:val="22"/>
          <w:szCs w:val="20"/>
          <w:u w:val="single"/>
          <w:lang w:eastAsia="pl-PL"/>
          <w14:ligatures w14:val="none"/>
        </w:rPr>
      </w:pPr>
    </w:p>
    <w:p w14:paraId="344ADC1D" w14:textId="10B6F510" w:rsidR="00692F8F" w:rsidRPr="0027643C" w:rsidRDefault="00692F8F" w:rsidP="00692F8F">
      <w:pPr>
        <w:spacing w:after="0" w:line="240" w:lineRule="auto"/>
        <w:rPr>
          <w:rFonts w:ascii="Cambria" w:eastAsia="Cambria" w:hAnsi="Cambria" w:cs="Arial"/>
          <w:b/>
          <w:kern w:val="0"/>
          <w:sz w:val="22"/>
          <w:szCs w:val="20"/>
          <w:u w:val="single"/>
          <w:lang w:eastAsia="pl-PL"/>
          <w14:ligatures w14:val="none"/>
        </w:rPr>
      </w:pPr>
      <w:r w:rsidRPr="0027643C">
        <w:rPr>
          <w:rFonts w:ascii="Cambria" w:eastAsia="Cambria" w:hAnsi="Cambria" w:cs="Arial"/>
          <w:b/>
          <w:kern w:val="0"/>
          <w:sz w:val="22"/>
          <w:szCs w:val="20"/>
          <w:u w:val="single"/>
          <w:lang w:eastAsia="pl-PL"/>
          <w14:ligatures w14:val="none"/>
        </w:rPr>
        <w:lastRenderedPageBreak/>
        <w:t>Szczegółow</w:t>
      </w:r>
      <w:r w:rsidR="006F2D57">
        <w:rPr>
          <w:rFonts w:ascii="Cambria" w:eastAsia="Cambria" w:hAnsi="Cambria" w:cs="Arial"/>
          <w:b/>
          <w:kern w:val="0"/>
          <w:sz w:val="22"/>
          <w:szCs w:val="20"/>
          <w:u w:val="single"/>
          <w:lang w:eastAsia="pl-PL"/>
          <w14:ligatures w14:val="none"/>
        </w:rPr>
        <w:t>e</w:t>
      </w:r>
      <w:r w:rsidRPr="0027643C">
        <w:rPr>
          <w:rFonts w:ascii="Cambria" w:eastAsia="Cambria" w:hAnsi="Cambria" w:cs="Arial"/>
          <w:b/>
          <w:kern w:val="0"/>
          <w:sz w:val="22"/>
          <w:szCs w:val="20"/>
          <w:u w:val="single"/>
          <w:lang w:eastAsia="pl-PL"/>
          <w14:ligatures w14:val="none"/>
        </w:rPr>
        <w:t xml:space="preserve"> </w:t>
      </w:r>
      <w:r w:rsidR="00EE16BA">
        <w:rPr>
          <w:rFonts w:ascii="Cambria" w:eastAsia="Cambria" w:hAnsi="Cambria" w:cs="Arial"/>
          <w:b/>
          <w:kern w:val="0"/>
          <w:sz w:val="22"/>
          <w:szCs w:val="20"/>
          <w:u w:val="single"/>
          <w:lang w:eastAsia="pl-PL"/>
          <w14:ligatures w14:val="none"/>
        </w:rPr>
        <w:t xml:space="preserve">terminy </w:t>
      </w:r>
      <w:r w:rsidRPr="0027643C">
        <w:rPr>
          <w:rFonts w:ascii="Cambria" w:eastAsia="Cambria" w:hAnsi="Cambria" w:cs="Arial"/>
          <w:b/>
          <w:kern w:val="0"/>
          <w:sz w:val="22"/>
          <w:szCs w:val="20"/>
          <w:u w:val="single"/>
          <w:lang w:eastAsia="pl-PL"/>
          <w14:ligatures w14:val="none"/>
        </w:rPr>
        <w:t>wykonania zadań zostan</w:t>
      </w:r>
      <w:r w:rsidR="00EE16BA">
        <w:rPr>
          <w:rFonts w:ascii="Cambria" w:eastAsia="Cambria" w:hAnsi="Cambria" w:cs="Arial"/>
          <w:b/>
          <w:kern w:val="0"/>
          <w:sz w:val="22"/>
          <w:szCs w:val="20"/>
          <w:u w:val="single"/>
          <w:lang w:eastAsia="pl-PL"/>
          <w14:ligatures w14:val="none"/>
        </w:rPr>
        <w:t>ą</w:t>
      </w:r>
      <w:r w:rsidRPr="0027643C">
        <w:rPr>
          <w:rFonts w:ascii="Cambria" w:eastAsia="Cambria" w:hAnsi="Cambria" w:cs="Arial"/>
          <w:b/>
          <w:kern w:val="0"/>
          <w:sz w:val="22"/>
          <w:szCs w:val="20"/>
          <w:u w:val="single"/>
          <w:lang w:eastAsia="pl-PL"/>
          <w14:ligatures w14:val="none"/>
        </w:rPr>
        <w:t xml:space="preserve"> uzgodnion</w:t>
      </w:r>
      <w:r w:rsidR="00EE16BA">
        <w:rPr>
          <w:rFonts w:ascii="Cambria" w:eastAsia="Cambria" w:hAnsi="Cambria" w:cs="Arial"/>
          <w:b/>
          <w:kern w:val="0"/>
          <w:sz w:val="22"/>
          <w:szCs w:val="20"/>
          <w:u w:val="single"/>
          <w:lang w:eastAsia="pl-PL"/>
          <w14:ligatures w14:val="none"/>
        </w:rPr>
        <w:t>e</w:t>
      </w:r>
      <w:r w:rsidRPr="0027643C">
        <w:rPr>
          <w:rFonts w:ascii="Cambria" w:eastAsia="Cambria" w:hAnsi="Cambria" w:cs="Arial"/>
          <w:b/>
          <w:kern w:val="0"/>
          <w:sz w:val="22"/>
          <w:szCs w:val="20"/>
          <w:u w:val="single"/>
          <w:lang w:eastAsia="pl-PL"/>
          <w14:ligatures w14:val="none"/>
        </w:rPr>
        <w:t xml:space="preserve"> pomiędzy Wykonawcą i Zamawiającym</w:t>
      </w:r>
      <w:r w:rsidRPr="00692F8F">
        <w:rPr>
          <w:rFonts w:ascii="Cambria" w:eastAsia="Cambria" w:hAnsi="Cambria" w:cs="Arial"/>
          <w:b/>
          <w:kern w:val="0"/>
          <w:sz w:val="22"/>
          <w:szCs w:val="20"/>
          <w:u w:val="single"/>
          <w:lang w:eastAsia="pl-PL"/>
          <w14:ligatures w14:val="none"/>
        </w:rPr>
        <w:t>.</w:t>
      </w:r>
    </w:p>
    <w:p w14:paraId="2C3CCAC4" w14:textId="6D359CF5" w:rsidR="004F6FBC" w:rsidRPr="009325B6" w:rsidRDefault="004F6FBC" w:rsidP="004F6FBC">
      <w:pPr>
        <w:rPr>
          <w:rFonts w:ascii="Cambria" w:hAnsi="Cambria" w:cs="Calibri"/>
          <w:sz w:val="22"/>
          <w:szCs w:val="22"/>
        </w:rPr>
      </w:pPr>
    </w:p>
    <w:p w14:paraId="333B9799" w14:textId="09BFDC2C" w:rsidR="004F6FBC" w:rsidRPr="009C5175" w:rsidRDefault="004F6FBC" w:rsidP="006F2D57">
      <w:pPr>
        <w:ind w:left="705" w:hanging="705"/>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r>
      <w:r w:rsidRPr="009C5175">
        <w:rPr>
          <w:rFonts w:ascii="Cambria" w:hAnsi="Cambria" w:cs="Calibri"/>
          <w:sz w:val="22"/>
          <w:szCs w:val="22"/>
        </w:rPr>
        <w:t xml:space="preserve">Warunki płatności za </w:t>
      </w:r>
      <w:r w:rsidR="00381932" w:rsidRPr="009C5175">
        <w:rPr>
          <w:rFonts w:ascii="Cambria" w:hAnsi="Cambria" w:cs="Calibri"/>
          <w:sz w:val="22"/>
          <w:szCs w:val="22"/>
        </w:rPr>
        <w:t>przedmiot zamówienia (</w:t>
      </w:r>
      <w:r w:rsidRPr="009C5175">
        <w:rPr>
          <w:rFonts w:ascii="Cambria" w:hAnsi="Cambria" w:cs="Calibri"/>
          <w:sz w:val="22"/>
          <w:szCs w:val="22"/>
        </w:rPr>
        <w:t xml:space="preserve">dostawę </w:t>
      </w:r>
      <w:r w:rsidR="00A354FD" w:rsidRPr="009C5175">
        <w:rPr>
          <w:rFonts w:ascii="Cambria" w:hAnsi="Cambria" w:cs="Calibri"/>
          <w:sz w:val="22"/>
          <w:szCs w:val="22"/>
        </w:rPr>
        <w:t xml:space="preserve">oraz </w:t>
      </w:r>
      <w:r w:rsidR="00381932" w:rsidRPr="009C5175">
        <w:rPr>
          <w:rFonts w:ascii="Cambria" w:hAnsi="Cambria" w:cs="Calibri"/>
          <w:sz w:val="22"/>
          <w:szCs w:val="22"/>
        </w:rPr>
        <w:t>wykonanie</w:t>
      </w:r>
      <w:r w:rsidR="00A354FD" w:rsidRPr="009C5175">
        <w:rPr>
          <w:rFonts w:ascii="Cambria" w:hAnsi="Cambria" w:cs="Calibri"/>
          <w:sz w:val="22"/>
          <w:szCs w:val="22"/>
        </w:rPr>
        <w:t xml:space="preserve"> instalacji/</w:t>
      </w:r>
      <w:r w:rsidR="00381932" w:rsidRPr="009C5175">
        <w:rPr>
          <w:rFonts w:ascii="Cambria" w:hAnsi="Cambria" w:cs="Calibri"/>
          <w:sz w:val="22"/>
          <w:szCs w:val="22"/>
        </w:rPr>
        <w:t xml:space="preserve"> robót budowlanych) </w:t>
      </w:r>
      <w:r w:rsidRPr="009C5175">
        <w:rPr>
          <w:rFonts w:ascii="Cambria" w:hAnsi="Cambria" w:cs="Calibri"/>
          <w:sz w:val="22"/>
          <w:szCs w:val="22"/>
        </w:rPr>
        <w:t xml:space="preserve"> obejmują:</w:t>
      </w:r>
    </w:p>
    <w:p w14:paraId="25307334" w14:textId="7601F76C" w:rsidR="005104B9" w:rsidRPr="009C5175" w:rsidRDefault="006F2D57" w:rsidP="006F2D57">
      <w:pPr>
        <w:ind w:left="1413" w:hanging="705"/>
        <w:jc w:val="both"/>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 xml:space="preserve">dopuszcza się </w:t>
      </w:r>
      <w:r w:rsidR="005104B9" w:rsidRPr="009C5175">
        <w:rPr>
          <w:rFonts w:ascii="Cambria" w:hAnsi="Cambria" w:cs="Calibri"/>
          <w:sz w:val="22"/>
          <w:szCs w:val="22"/>
        </w:rPr>
        <w:t>dwie</w:t>
      </w:r>
      <w:r w:rsidRPr="009C5175">
        <w:rPr>
          <w:rFonts w:ascii="Cambria" w:hAnsi="Cambria" w:cs="Calibri"/>
          <w:sz w:val="22"/>
          <w:szCs w:val="22"/>
        </w:rPr>
        <w:t xml:space="preserve"> płatnoś</w:t>
      </w:r>
      <w:r w:rsidR="005104B9" w:rsidRPr="009C5175">
        <w:rPr>
          <w:rFonts w:ascii="Cambria" w:hAnsi="Cambria" w:cs="Calibri"/>
          <w:sz w:val="22"/>
          <w:szCs w:val="22"/>
        </w:rPr>
        <w:t>ci</w:t>
      </w:r>
      <w:r w:rsidRPr="009C5175">
        <w:rPr>
          <w:rFonts w:ascii="Cambria" w:hAnsi="Cambria" w:cs="Calibri"/>
          <w:sz w:val="22"/>
          <w:szCs w:val="22"/>
        </w:rPr>
        <w:t xml:space="preserve"> częściow</w:t>
      </w:r>
      <w:r w:rsidR="005104B9" w:rsidRPr="009C5175">
        <w:rPr>
          <w:rFonts w:ascii="Cambria" w:hAnsi="Cambria" w:cs="Calibri"/>
          <w:sz w:val="22"/>
          <w:szCs w:val="22"/>
        </w:rPr>
        <w:t>e</w:t>
      </w:r>
      <w:r w:rsidR="00EB4776" w:rsidRPr="009C5175">
        <w:rPr>
          <w:rFonts w:ascii="Cambria" w:hAnsi="Cambria" w:cs="Calibri"/>
          <w:sz w:val="22"/>
          <w:szCs w:val="22"/>
        </w:rPr>
        <w:t>:</w:t>
      </w:r>
    </w:p>
    <w:p w14:paraId="08226F73" w14:textId="16BA0506" w:rsidR="006F2D57" w:rsidRPr="009C5175" w:rsidRDefault="005104B9" w:rsidP="005104B9">
      <w:pPr>
        <w:ind w:left="1413"/>
        <w:jc w:val="both"/>
        <w:rPr>
          <w:rFonts w:ascii="Cambria" w:hAnsi="Cambria" w:cs="Calibri"/>
          <w:sz w:val="22"/>
          <w:szCs w:val="22"/>
        </w:rPr>
      </w:pPr>
      <w:r w:rsidRPr="009C5175">
        <w:rPr>
          <w:rFonts w:ascii="Cambria" w:hAnsi="Cambria" w:cs="Calibri"/>
          <w:sz w:val="22"/>
          <w:szCs w:val="22"/>
        </w:rPr>
        <w:t>- 50% wynagrodzenia umownego -</w:t>
      </w:r>
      <w:r w:rsidR="006F2D57" w:rsidRPr="009C5175">
        <w:rPr>
          <w:rFonts w:ascii="Cambria" w:hAnsi="Cambria" w:cs="Calibri"/>
          <w:sz w:val="22"/>
          <w:szCs w:val="22"/>
        </w:rPr>
        <w:t xml:space="preserve"> po dostawie na teren budowy kompletu </w:t>
      </w:r>
      <w:r w:rsidR="00A354FD" w:rsidRPr="009C5175">
        <w:rPr>
          <w:rFonts w:ascii="Cambria" w:hAnsi="Cambria" w:cs="Calibri"/>
          <w:sz w:val="22"/>
          <w:szCs w:val="22"/>
        </w:rPr>
        <w:t xml:space="preserve">urządzeń </w:t>
      </w:r>
      <w:r w:rsidR="006F2D57" w:rsidRPr="009C5175">
        <w:rPr>
          <w:rFonts w:ascii="Cambria" w:hAnsi="Cambria" w:cs="Calibri"/>
          <w:sz w:val="22"/>
          <w:szCs w:val="22"/>
        </w:rPr>
        <w:t>tj. kompletu</w:t>
      </w:r>
      <w:r w:rsidR="00A354FD" w:rsidRPr="009C5175">
        <w:rPr>
          <w:rFonts w:ascii="Cambria" w:hAnsi="Cambria" w:cs="Calibri"/>
          <w:sz w:val="22"/>
          <w:szCs w:val="22"/>
        </w:rPr>
        <w:t xml:space="preserve"> pomp ciepła z osprzętem</w:t>
      </w:r>
      <w:r w:rsidR="00930460" w:rsidRPr="009C5175">
        <w:rPr>
          <w:rFonts w:ascii="Cambria" w:hAnsi="Cambria" w:cs="Calibri"/>
          <w:sz w:val="22"/>
          <w:szCs w:val="22"/>
        </w:rPr>
        <w:t xml:space="preserve"> </w:t>
      </w:r>
      <w:r w:rsidRPr="009C5175">
        <w:rPr>
          <w:rFonts w:ascii="Cambria" w:hAnsi="Cambria" w:cs="Calibri"/>
          <w:sz w:val="22"/>
          <w:szCs w:val="22"/>
        </w:rPr>
        <w:t xml:space="preserve">i podpisaniu </w:t>
      </w:r>
      <w:r w:rsidR="006F2D57" w:rsidRPr="009C5175">
        <w:rPr>
          <w:rFonts w:ascii="Cambria" w:hAnsi="Cambria" w:cs="Calibri"/>
          <w:sz w:val="22"/>
          <w:szCs w:val="22"/>
        </w:rPr>
        <w:t>przez Zamawiającego i Wykonawcę</w:t>
      </w:r>
      <w:r w:rsidRPr="009C5175">
        <w:rPr>
          <w:rFonts w:ascii="Cambria" w:hAnsi="Cambria" w:cs="Calibri"/>
          <w:sz w:val="22"/>
          <w:szCs w:val="22"/>
        </w:rPr>
        <w:t xml:space="preserve"> protokołu Odbioru Dostawy</w:t>
      </w:r>
      <w:r w:rsidR="006F2D57" w:rsidRPr="009C5175">
        <w:rPr>
          <w:rFonts w:ascii="Cambria" w:hAnsi="Cambria" w:cs="Calibri"/>
          <w:sz w:val="22"/>
          <w:szCs w:val="22"/>
        </w:rPr>
        <w:t xml:space="preserve"> (protokół nie będzie potwierdzeniem poprawności i/lub jakości</w:t>
      </w:r>
      <w:r w:rsidR="00A354FD" w:rsidRPr="009C5175">
        <w:rPr>
          <w:rFonts w:ascii="Cambria" w:hAnsi="Cambria" w:cs="Calibri"/>
          <w:sz w:val="22"/>
          <w:szCs w:val="22"/>
        </w:rPr>
        <w:t xml:space="preserve"> urządzeń</w:t>
      </w:r>
      <w:r w:rsidR="006F2D57" w:rsidRPr="009C5175">
        <w:rPr>
          <w:rFonts w:ascii="Cambria" w:hAnsi="Cambria" w:cs="Calibri"/>
          <w:sz w:val="22"/>
          <w:szCs w:val="22"/>
        </w:rPr>
        <w:t>, a jedynie służyć będzie rozliczeniu częściowemu)</w:t>
      </w:r>
      <w:r w:rsidRPr="009C5175">
        <w:rPr>
          <w:rFonts w:ascii="Cambria" w:hAnsi="Cambria" w:cs="Calibri"/>
          <w:sz w:val="22"/>
          <w:szCs w:val="22"/>
        </w:rPr>
        <w:t>;</w:t>
      </w:r>
    </w:p>
    <w:p w14:paraId="3FF4ADBF" w14:textId="31E4473C" w:rsidR="005104B9" w:rsidRPr="009C5175" w:rsidRDefault="005104B9" w:rsidP="005104B9">
      <w:pPr>
        <w:ind w:left="1413"/>
        <w:jc w:val="both"/>
        <w:rPr>
          <w:rFonts w:ascii="Cambria" w:hAnsi="Cambria" w:cs="Calibri"/>
          <w:sz w:val="22"/>
          <w:szCs w:val="22"/>
        </w:rPr>
      </w:pPr>
      <w:r w:rsidRPr="009C5175">
        <w:rPr>
          <w:rFonts w:ascii="Cambria" w:hAnsi="Cambria" w:cs="Calibri"/>
          <w:sz w:val="22"/>
          <w:szCs w:val="22"/>
        </w:rPr>
        <w:t xml:space="preserve">- 30% wynagrodzenia umownego </w:t>
      </w:r>
      <w:r w:rsidR="00EB4776" w:rsidRPr="009C5175">
        <w:rPr>
          <w:rFonts w:ascii="Cambria" w:hAnsi="Cambria" w:cs="Calibri"/>
          <w:sz w:val="22"/>
          <w:szCs w:val="22"/>
        </w:rPr>
        <w:t xml:space="preserve">- </w:t>
      </w:r>
      <w:r w:rsidRPr="009C5175">
        <w:rPr>
          <w:rFonts w:ascii="Cambria" w:hAnsi="Cambria" w:cs="Calibri"/>
          <w:sz w:val="22"/>
          <w:szCs w:val="22"/>
        </w:rPr>
        <w:t xml:space="preserve">po zakończeniu montażu kompletu pomp </w:t>
      </w:r>
      <w:r w:rsidRPr="009C5175">
        <w:rPr>
          <w:rFonts w:ascii="Cambria" w:hAnsi="Cambria" w:cs="Calibri"/>
          <w:i/>
          <w:iCs/>
          <w:sz w:val="22"/>
          <w:szCs w:val="22"/>
        </w:rPr>
        <w:t xml:space="preserve">i </w:t>
      </w:r>
      <w:r w:rsidRPr="00F37961">
        <w:rPr>
          <w:rFonts w:ascii="Cambria" w:hAnsi="Cambria" w:cs="Calibri"/>
          <w:sz w:val="22"/>
          <w:szCs w:val="22"/>
        </w:rPr>
        <w:t xml:space="preserve">wstępnym rozruchu </w:t>
      </w:r>
      <w:r w:rsidR="00EB4776" w:rsidRPr="00F37961">
        <w:rPr>
          <w:rFonts w:ascii="Cambria" w:hAnsi="Cambria" w:cs="Calibri"/>
          <w:sz w:val="22"/>
          <w:szCs w:val="22"/>
        </w:rPr>
        <w:t>i podpisaniu przez Zamawiającego i Wykonawcę protokołu z wykonania montażu</w:t>
      </w:r>
      <w:r w:rsidR="00EB4776" w:rsidRPr="009C5175">
        <w:rPr>
          <w:rFonts w:ascii="Cambria" w:hAnsi="Cambria" w:cs="Calibri"/>
          <w:sz w:val="22"/>
          <w:szCs w:val="22"/>
        </w:rPr>
        <w:t xml:space="preserve"> (protokół nie będzie potwierdzeniem poprawności i/lub jakości montażu, a jedynie służyć będzie rozliczeniu częściowemu); </w:t>
      </w:r>
    </w:p>
    <w:p w14:paraId="1DD2717D" w14:textId="153B0506" w:rsidR="004F6FBC" w:rsidRPr="009325B6" w:rsidRDefault="006F2D57" w:rsidP="006F2D57">
      <w:pPr>
        <w:ind w:left="1413" w:hanging="705"/>
        <w:jc w:val="both"/>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r>
      <w:r w:rsidR="00EB4776" w:rsidRPr="009C5175">
        <w:rPr>
          <w:rFonts w:ascii="Cambria" w:hAnsi="Cambria" w:cs="Calibri"/>
          <w:sz w:val="22"/>
          <w:szCs w:val="22"/>
        </w:rPr>
        <w:t xml:space="preserve">płatność końcowa pozostałej kwoty ( 20% wynagrodzenia umownego ) </w:t>
      </w:r>
      <w:r w:rsidRPr="009C5175">
        <w:rPr>
          <w:rFonts w:ascii="Cambria" w:hAnsi="Cambria" w:cs="Calibri"/>
          <w:sz w:val="22"/>
          <w:szCs w:val="22"/>
        </w:rPr>
        <w:t>– po podpisaniu dwustronnie (przez Wykonawcę i Zamawiającego) bezusterkowego protokołu Odbioru Końcowego.</w:t>
      </w:r>
    </w:p>
    <w:p w14:paraId="3B808C7E" w14:textId="482BD07B" w:rsidR="004F6FBC" w:rsidRPr="009325B6" w:rsidRDefault="004F6FBC" w:rsidP="006F2D57">
      <w:pPr>
        <w:ind w:left="705" w:hanging="705"/>
        <w:jc w:val="both"/>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Zamawiający zastrzega sobie prawo do zmiany terminu realizacji przedmiotu zamówienia przy zaistnieniu okoliczności o których mowa w pkt. VIII. WARUNKI ZMIANY UMOWY niniejszego zapytania ofertowego.</w:t>
      </w:r>
    </w:p>
    <w:p w14:paraId="0CAFD42A" w14:textId="74C6B74F" w:rsidR="009325B6" w:rsidRPr="009325B6" w:rsidRDefault="004F6FBC" w:rsidP="006F2D57">
      <w:pPr>
        <w:ind w:left="705" w:hanging="705"/>
        <w:jc w:val="both"/>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 xml:space="preserve">Oferent zobowiązuje się zrealizować przedmiot zamówienia w miejscu wskazanym przez </w:t>
      </w:r>
      <w:r w:rsidRPr="00EB4776">
        <w:rPr>
          <w:rFonts w:ascii="Cambria" w:hAnsi="Cambria" w:cs="Calibri"/>
          <w:sz w:val="22"/>
          <w:szCs w:val="22"/>
        </w:rPr>
        <w:t xml:space="preserve">Zamawiającego tj. </w:t>
      </w:r>
      <w:r w:rsidR="005D338D" w:rsidRPr="00EB4776">
        <w:rPr>
          <w:rFonts w:ascii="Cambria" w:hAnsi="Cambria" w:cs="Calibri"/>
          <w:sz w:val="22"/>
          <w:szCs w:val="22"/>
        </w:rPr>
        <w:t xml:space="preserve">na terenie zakładu </w:t>
      </w:r>
      <w:r w:rsidR="00381932" w:rsidRPr="00EB4776">
        <w:rPr>
          <w:rFonts w:ascii="Cambria" w:hAnsi="Cambria" w:cs="Calibri"/>
          <w:sz w:val="22"/>
          <w:szCs w:val="22"/>
        </w:rPr>
        <w:t>produkcyjn</w:t>
      </w:r>
      <w:r w:rsidR="005D338D" w:rsidRPr="00EB4776">
        <w:rPr>
          <w:rFonts w:ascii="Cambria" w:hAnsi="Cambria" w:cs="Calibri"/>
          <w:sz w:val="22"/>
          <w:szCs w:val="22"/>
        </w:rPr>
        <w:t xml:space="preserve">ego </w:t>
      </w:r>
      <w:r w:rsidR="00381932" w:rsidRPr="00EB4776">
        <w:rPr>
          <w:rFonts w:ascii="Cambria" w:hAnsi="Cambria" w:cs="Calibri"/>
          <w:sz w:val="22"/>
          <w:szCs w:val="22"/>
        </w:rPr>
        <w:t>zlokalizowan</w:t>
      </w:r>
      <w:r w:rsidR="005D338D" w:rsidRPr="00EB4776">
        <w:rPr>
          <w:rFonts w:ascii="Cambria" w:hAnsi="Cambria" w:cs="Calibri"/>
          <w:sz w:val="22"/>
          <w:szCs w:val="22"/>
        </w:rPr>
        <w:t>ego</w:t>
      </w:r>
      <w:r w:rsidR="005D338D">
        <w:rPr>
          <w:rFonts w:ascii="Cambria" w:hAnsi="Cambria" w:cs="Calibri"/>
          <w:sz w:val="22"/>
          <w:szCs w:val="22"/>
        </w:rPr>
        <w:t xml:space="preserve"> </w:t>
      </w:r>
      <w:r w:rsidRPr="009325B6">
        <w:rPr>
          <w:rFonts w:ascii="Cambria" w:hAnsi="Cambria" w:cs="Calibri"/>
          <w:sz w:val="22"/>
          <w:szCs w:val="22"/>
        </w:rPr>
        <w:t xml:space="preserve">w </w:t>
      </w:r>
      <w:r w:rsidR="009325B6" w:rsidRPr="009325B6">
        <w:rPr>
          <w:rFonts w:ascii="Cambria" w:hAnsi="Cambria" w:cs="Calibri"/>
          <w:sz w:val="22"/>
          <w:szCs w:val="22"/>
        </w:rPr>
        <w:t>Kielcach</w:t>
      </w:r>
      <w:r w:rsidRPr="009325B6">
        <w:rPr>
          <w:rFonts w:ascii="Cambria" w:hAnsi="Cambria" w:cs="Calibri"/>
          <w:sz w:val="22"/>
          <w:szCs w:val="22"/>
        </w:rPr>
        <w:t xml:space="preserve"> przy ul. </w:t>
      </w:r>
      <w:r w:rsidR="009325B6" w:rsidRPr="009325B6">
        <w:rPr>
          <w:rFonts w:ascii="Cambria" w:hAnsi="Cambria" w:cs="Calibri"/>
          <w:sz w:val="22"/>
          <w:szCs w:val="22"/>
        </w:rPr>
        <w:t>Peryferyjnej 23</w:t>
      </w:r>
      <w:r w:rsidRPr="009325B6">
        <w:rPr>
          <w:rFonts w:ascii="Cambria" w:hAnsi="Cambria" w:cs="Calibri"/>
          <w:sz w:val="22"/>
          <w:szCs w:val="22"/>
        </w:rPr>
        <w:t>.</w:t>
      </w:r>
    </w:p>
    <w:p w14:paraId="0981D32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IV.</w:t>
      </w:r>
      <w:r w:rsidRPr="009325B6">
        <w:rPr>
          <w:rFonts w:ascii="Cambria" w:hAnsi="Cambria" w:cs="Calibri"/>
          <w:sz w:val="22"/>
          <w:szCs w:val="22"/>
        </w:rPr>
        <w:tab/>
        <w:t>OPIS WARUNKÓW UDZIAŁU W POSTĘPOWANIU</w:t>
      </w:r>
    </w:p>
    <w:p w14:paraId="548F551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Warunki udziału:</w:t>
      </w:r>
    </w:p>
    <w:p w14:paraId="19BF405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O udzielenie zamówienia mogą ubiegać się Wykonawcy potwierdzający spełnienie nw. warunków:</w:t>
      </w:r>
    </w:p>
    <w:p w14:paraId="591461A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Uprawnienia do wykonywania określonej działalności lub czynności - posiadający uprawnienia do wykonywania określonej działalności lub czynności, jeżeli ustawy nakładają obowiązek posiadania takich uprawnień;</w:t>
      </w:r>
    </w:p>
    <w:p w14:paraId="7DF272B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 dla potwierdzenia spełnienia warunku Wykonawca musi przedstawić aktualny odpis z właściwego rejestru lub z centralnej ewidencji i informacji o działalności gospodarczej, wystawiony nie wcześniej niż 6 miesięcy przed upływem terminu składania ofert – załącznik nr 4 do zapytania ofertowego.</w:t>
      </w:r>
    </w:p>
    <w:p w14:paraId="5928DCA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Wiedza i doświadczenie - posiadają niezbędną wiedzę i doświadczenie.</w:t>
      </w:r>
    </w:p>
    <w:p w14:paraId="0FA50533" w14:textId="5E11366D" w:rsidR="004F6FBC" w:rsidRPr="00EB4776" w:rsidRDefault="004F6FBC" w:rsidP="004F6FBC">
      <w:pPr>
        <w:rPr>
          <w:rFonts w:ascii="Cambria" w:hAnsi="Cambria" w:cs="Calibri"/>
          <w:sz w:val="22"/>
          <w:szCs w:val="22"/>
        </w:rPr>
      </w:pPr>
      <w:r w:rsidRPr="009325B6">
        <w:rPr>
          <w:rFonts w:ascii="Cambria" w:hAnsi="Cambria" w:cs="Calibri"/>
          <w:sz w:val="22"/>
          <w:szCs w:val="22"/>
        </w:rPr>
        <w:t xml:space="preserve">a) Posiadają odpowiednie doświadczenie w realizacji </w:t>
      </w:r>
      <w:r w:rsidR="0063730C" w:rsidRPr="006F2D57">
        <w:rPr>
          <w:rFonts w:ascii="Cambria" w:hAnsi="Cambria" w:cs="Calibri"/>
          <w:sz w:val="22"/>
          <w:szCs w:val="22"/>
        </w:rPr>
        <w:t xml:space="preserve">robót budowlanych </w:t>
      </w:r>
      <w:r w:rsidRPr="006F2D57">
        <w:rPr>
          <w:rFonts w:ascii="Cambria" w:hAnsi="Cambria" w:cs="Calibri"/>
          <w:sz w:val="22"/>
          <w:szCs w:val="22"/>
        </w:rPr>
        <w:t xml:space="preserve">odpowiadających </w:t>
      </w:r>
      <w:r w:rsidRPr="00EB4776">
        <w:rPr>
          <w:rFonts w:ascii="Cambria" w:hAnsi="Cambria" w:cs="Calibri"/>
          <w:sz w:val="22"/>
          <w:szCs w:val="22"/>
        </w:rPr>
        <w:t>charakterem przedmiotowi zamówienia</w:t>
      </w:r>
      <w:r w:rsidR="003815E3" w:rsidRPr="00EB4776">
        <w:rPr>
          <w:rFonts w:ascii="Cambria" w:hAnsi="Cambria" w:cs="Calibri"/>
          <w:sz w:val="22"/>
          <w:szCs w:val="22"/>
        </w:rPr>
        <w:t>.</w:t>
      </w:r>
    </w:p>
    <w:p w14:paraId="5257D3C8" w14:textId="0891D6EC" w:rsidR="004F6FBC" w:rsidRPr="006F2D57" w:rsidRDefault="004F6FBC" w:rsidP="007A41D9">
      <w:pPr>
        <w:jc w:val="both"/>
        <w:rPr>
          <w:rFonts w:ascii="Cambria" w:hAnsi="Cambria" w:cs="Calibri"/>
          <w:sz w:val="22"/>
          <w:szCs w:val="22"/>
        </w:rPr>
      </w:pPr>
      <w:r w:rsidRPr="00EB4776">
        <w:rPr>
          <w:rFonts w:ascii="Cambria" w:hAnsi="Cambria" w:cs="Calibri"/>
          <w:sz w:val="22"/>
          <w:szCs w:val="22"/>
        </w:rPr>
        <w:lastRenderedPageBreak/>
        <w:t>Zamawiający</w:t>
      </w:r>
      <w:r w:rsidR="003815E3" w:rsidRPr="00EB4776">
        <w:rPr>
          <w:rFonts w:ascii="Cambria" w:hAnsi="Cambria" w:cs="Calibri"/>
          <w:sz w:val="22"/>
          <w:szCs w:val="22"/>
        </w:rPr>
        <w:t xml:space="preserve"> dla spełnienia tego warunku</w:t>
      </w:r>
      <w:r w:rsidRPr="00EB4776">
        <w:rPr>
          <w:rFonts w:ascii="Cambria" w:hAnsi="Cambria" w:cs="Calibri"/>
          <w:sz w:val="22"/>
          <w:szCs w:val="22"/>
        </w:rPr>
        <w:t xml:space="preserve"> wymaga by Wykonawca wykazał w okresie ostatnich </w:t>
      </w:r>
      <w:r w:rsidR="007A41D9" w:rsidRPr="00EB4776">
        <w:rPr>
          <w:rFonts w:ascii="Cambria" w:hAnsi="Cambria" w:cs="Calibri"/>
          <w:sz w:val="22"/>
          <w:szCs w:val="22"/>
        </w:rPr>
        <w:t xml:space="preserve">3 (trzech) </w:t>
      </w:r>
      <w:r w:rsidRPr="00EB4776">
        <w:rPr>
          <w:rFonts w:ascii="Cambria" w:hAnsi="Cambria" w:cs="Calibri"/>
          <w:sz w:val="22"/>
          <w:szCs w:val="22"/>
        </w:rPr>
        <w:t>lat przed upływem terminu</w:t>
      </w:r>
      <w:r w:rsidR="009325B6" w:rsidRPr="00EB4776">
        <w:rPr>
          <w:rFonts w:ascii="Cambria" w:hAnsi="Cambria" w:cs="Calibri"/>
          <w:sz w:val="22"/>
          <w:szCs w:val="22"/>
        </w:rPr>
        <w:t xml:space="preserve"> </w:t>
      </w:r>
      <w:r w:rsidRPr="00EB4776">
        <w:rPr>
          <w:rFonts w:ascii="Cambria" w:hAnsi="Cambria" w:cs="Calibri"/>
          <w:sz w:val="22"/>
          <w:szCs w:val="22"/>
        </w:rPr>
        <w:t xml:space="preserve">składania ofert, </w:t>
      </w:r>
      <w:r w:rsidR="0063730C" w:rsidRPr="00EB4776">
        <w:rPr>
          <w:rFonts w:ascii="Cambria" w:hAnsi="Cambria" w:cs="Calibri"/>
          <w:sz w:val="22"/>
          <w:szCs w:val="22"/>
        </w:rPr>
        <w:t>min</w:t>
      </w:r>
      <w:r w:rsidR="007A41D9" w:rsidRPr="00EB4776">
        <w:rPr>
          <w:rFonts w:ascii="Cambria" w:hAnsi="Cambria" w:cs="Calibri"/>
          <w:sz w:val="22"/>
          <w:szCs w:val="22"/>
        </w:rPr>
        <w:t xml:space="preserve">. </w:t>
      </w:r>
      <w:r w:rsidR="00EB4776" w:rsidRPr="00EB4776">
        <w:rPr>
          <w:rFonts w:ascii="Cambria" w:hAnsi="Cambria" w:cs="Calibri"/>
          <w:sz w:val="22"/>
          <w:szCs w:val="22"/>
        </w:rPr>
        <w:t>4</w:t>
      </w:r>
      <w:r w:rsidR="007A41D9" w:rsidRPr="00EB4776">
        <w:rPr>
          <w:rFonts w:ascii="Cambria" w:hAnsi="Cambria" w:cs="Calibri"/>
          <w:sz w:val="22"/>
          <w:szCs w:val="22"/>
        </w:rPr>
        <w:t xml:space="preserve"> (</w:t>
      </w:r>
      <w:r w:rsidR="00EB4776" w:rsidRPr="00EB4776">
        <w:rPr>
          <w:rFonts w:ascii="Cambria" w:hAnsi="Cambria" w:cs="Calibri"/>
          <w:sz w:val="22"/>
          <w:szCs w:val="22"/>
        </w:rPr>
        <w:t>cztery</w:t>
      </w:r>
      <w:r w:rsidR="007A41D9" w:rsidRPr="00EB4776">
        <w:rPr>
          <w:rFonts w:ascii="Cambria" w:hAnsi="Cambria" w:cs="Calibri"/>
          <w:sz w:val="22"/>
          <w:szCs w:val="22"/>
        </w:rPr>
        <w:t>) zrealizowane zadania polegające na wykonaniu</w:t>
      </w:r>
      <w:r w:rsidR="00A354FD" w:rsidRPr="00EB4776">
        <w:rPr>
          <w:rFonts w:ascii="Cambria" w:hAnsi="Cambria" w:cs="Calibri"/>
          <w:sz w:val="22"/>
          <w:szCs w:val="22"/>
        </w:rPr>
        <w:t xml:space="preserve"> robót budowlanych</w:t>
      </w:r>
      <w:r w:rsidR="007A41D9" w:rsidRPr="00EB4776">
        <w:rPr>
          <w:rFonts w:ascii="Cambria" w:hAnsi="Cambria" w:cs="Calibri"/>
          <w:sz w:val="22"/>
          <w:szCs w:val="22"/>
        </w:rPr>
        <w:t xml:space="preserve"> </w:t>
      </w:r>
      <w:r w:rsidR="008A259F" w:rsidRPr="00EB4776">
        <w:rPr>
          <w:rFonts w:ascii="Cambria" w:hAnsi="Cambria" w:cs="Calibri"/>
          <w:sz w:val="22"/>
          <w:szCs w:val="22"/>
        </w:rPr>
        <w:t>w ramach któr</w:t>
      </w:r>
      <w:r w:rsidR="00A354FD" w:rsidRPr="00EB4776">
        <w:rPr>
          <w:rFonts w:ascii="Cambria" w:hAnsi="Cambria" w:cs="Calibri"/>
          <w:sz w:val="22"/>
          <w:szCs w:val="22"/>
        </w:rPr>
        <w:t>ych</w:t>
      </w:r>
      <w:r w:rsidR="007A41D9" w:rsidRPr="00EB4776">
        <w:rPr>
          <w:rFonts w:ascii="Cambria" w:hAnsi="Cambria" w:cs="Calibri"/>
          <w:sz w:val="22"/>
          <w:szCs w:val="22"/>
        </w:rPr>
        <w:t xml:space="preserve"> m.in. </w:t>
      </w:r>
      <w:r w:rsidR="008A259F" w:rsidRPr="00EB4776">
        <w:rPr>
          <w:rFonts w:ascii="Cambria" w:hAnsi="Cambria" w:cs="Calibri"/>
          <w:sz w:val="22"/>
          <w:szCs w:val="22"/>
        </w:rPr>
        <w:t>wykon</w:t>
      </w:r>
      <w:r w:rsidR="007A41D9" w:rsidRPr="00EB4776">
        <w:rPr>
          <w:rFonts w:ascii="Cambria" w:hAnsi="Cambria" w:cs="Calibri"/>
          <w:sz w:val="22"/>
          <w:szCs w:val="22"/>
        </w:rPr>
        <w:t>ano</w:t>
      </w:r>
      <w:r w:rsidR="008A259F" w:rsidRPr="00EB4776">
        <w:rPr>
          <w:rFonts w:ascii="Cambria" w:hAnsi="Cambria" w:cs="Calibri"/>
          <w:sz w:val="22"/>
          <w:szCs w:val="22"/>
        </w:rPr>
        <w:t xml:space="preserve"> </w:t>
      </w:r>
      <w:r w:rsidR="00471756" w:rsidRPr="00EB4776">
        <w:rPr>
          <w:rFonts w:ascii="Cambria" w:hAnsi="Cambria" w:cs="Calibri"/>
          <w:sz w:val="22"/>
          <w:szCs w:val="22"/>
        </w:rPr>
        <w:t>dostaw</w:t>
      </w:r>
      <w:r w:rsidR="007A41D9" w:rsidRPr="00EB4776">
        <w:rPr>
          <w:rFonts w:ascii="Cambria" w:hAnsi="Cambria" w:cs="Calibri"/>
          <w:sz w:val="22"/>
          <w:szCs w:val="22"/>
        </w:rPr>
        <w:t>ę</w:t>
      </w:r>
      <w:r w:rsidR="00471756" w:rsidRPr="00EB4776">
        <w:rPr>
          <w:rFonts w:ascii="Cambria" w:hAnsi="Cambria" w:cs="Calibri"/>
          <w:sz w:val="22"/>
          <w:szCs w:val="22"/>
        </w:rPr>
        <w:t xml:space="preserve"> wraz </w:t>
      </w:r>
      <w:r w:rsidR="008A259F" w:rsidRPr="00EB4776">
        <w:rPr>
          <w:rFonts w:ascii="Cambria" w:hAnsi="Cambria" w:cs="Calibri"/>
          <w:sz w:val="22"/>
          <w:szCs w:val="22"/>
        </w:rPr>
        <w:t>montaże</w:t>
      </w:r>
      <w:r w:rsidR="00471756" w:rsidRPr="00EB4776">
        <w:rPr>
          <w:rFonts w:ascii="Cambria" w:hAnsi="Cambria" w:cs="Calibri"/>
          <w:sz w:val="22"/>
          <w:szCs w:val="22"/>
        </w:rPr>
        <w:t>m</w:t>
      </w:r>
      <w:r w:rsidR="008A259F" w:rsidRPr="00EB4776">
        <w:rPr>
          <w:rFonts w:ascii="Cambria" w:hAnsi="Cambria" w:cs="Calibri"/>
          <w:sz w:val="22"/>
          <w:szCs w:val="22"/>
        </w:rPr>
        <w:t xml:space="preserve"> </w:t>
      </w:r>
      <w:r w:rsidR="00A354FD" w:rsidRPr="00EB4776">
        <w:rPr>
          <w:rFonts w:ascii="Cambria" w:hAnsi="Cambria" w:cs="Calibri"/>
          <w:sz w:val="22"/>
          <w:szCs w:val="22"/>
        </w:rPr>
        <w:t xml:space="preserve">i włączeniem do instalacji pomp ciepła </w:t>
      </w:r>
      <w:r w:rsidR="003815E3" w:rsidRPr="00EB4776">
        <w:rPr>
          <w:rFonts w:ascii="Cambria" w:hAnsi="Cambria" w:cs="Calibri"/>
          <w:sz w:val="22"/>
          <w:szCs w:val="22"/>
        </w:rPr>
        <w:t xml:space="preserve">na dachu </w:t>
      </w:r>
      <w:r w:rsidR="008A259F" w:rsidRPr="00EB4776">
        <w:rPr>
          <w:rFonts w:ascii="Cambria" w:hAnsi="Cambria" w:cs="Calibri"/>
          <w:sz w:val="22"/>
          <w:szCs w:val="22"/>
        </w:rPr>
        <w:t>budynku</w:t>
      </w:r>
      <w:r w:rsidRPr="00EB4776">
        <w:rPr>
          <w:rFonts w:ascii="Cambria" w:hAnsi="Cambria" w:cs="Calibri"/>
          <w:sz w:val="22"/>
          <w:szCs w:val="22"/>
        </w:rPr>
        <w:t xml:space="preserve">, </w:t>
      </w:r>
      <w:r w:rsidR="007A41D9" w:rsidRPr="00EB4776">
        <w:rPr>
          <w:rFonts w:ascii="Cambria" w:hAnsi="Cambria" w:cs="Calibri"/>
          <w:sz w:val="22"/>
          <w:szCs w:val="22"/>
        </w:rPr>
        <w:t xml:space="preserve">i z których </w:t>
      </w:r>
      <w:r w:rsidR="00EB4776" w:rsidRPr="00EB4776">
        <w:rPr>
          <w:rFonts w:ascii="Cambria" w:hAnsi="Cambria" w:cs="Calibri"/>
          <w:sz w:val="22"/>
          <w:szCs w:val="22"/>
        </w:rPr>
        <w:t xml:space="preserve">minimum </w:t>
      </w:r>
      <w:r w:rsidR="00EB4776" w:rsidRPr="00EB4776">
        <w:rPr>
          <w:rFonts w:ascii="Cambria" w:hAnsi="Cambria" w:cs="Calibri"/>
          <w:sz w:val="22"/>
          <w:szCs w:val="22"/>
        </w:rPr>
        <w:br/>
        <w:t xml:space="preserve">3 ( trzy) </w:t>
      </w:r>
      <w:r w:rsidR="007A41D9" w:rsidRPr="00EB4776">
        <w:rPr>
          <w:rFonts w:ascii="Cambria" w:hAnsi="Cambria" w:cs="Calibri"/>
          <w:sz w:val="22"/>
          <w:szCs w:val="22"/>
        </w:rPr>
        <w:t>zadani</w:t>
      </w:r>
      <w:r w:rsidR="00EB4776" w:rsidRPr="00EB4776">
        <w:rPr>
          <w:rFonts w:ascii="Cambria" w:hAnsi="Cambria" w:cs="Calibri"/>
          <w:sz w:val="22"/>
          <w:szCs w:val="22"/>
        </w:rPr>
        <w:t>a</w:t>
      </w:r>
      <w:r w:rsidR="007A41D9" w:rsidRPr="00EB4776">
        <w:rPr>
          <w:rFonts w:ascii="Cambria" w:hAnsi="Cambria" w:cs="Calibri"/>
          <w:sz w:val="22"/>
          <w:szCs w:val="22"/>
        </w:rPr>
        <w:t xml:space="preserve"> opiewał</w:t>
      </w:r>
      <w:r w:rsidR="00EB4776" w:rsidRPr="00EB4776">
        <w:rPr>
          <w:rFonts w:ascii="Cambria" w:hAnsi="Cambria" w:cs="Calibri"/>
          <w:sz w:val="22"/>
          <w:szCs w:val="22"/>
        </w:rPr>
        <w:t xml:space="preserve">y </w:t>
      </w:r>
      <w:r w:rsidR="007A41D9" w:rsidRPr="00EB4776">
        <w:rPr>
          <w:rFonts w:ascii="Cambria" w:hAnsi="Cambria" w:cs="Calibri"/>
          <w:sz w:val="22"/>
          <w:szCs w:val="22"/>
        </w:rPr>
        <w:t xml:space="preserve"> na wartość min. </w:t>
      </w:r>
      <w:r w:rsidR="005D338D" w:rsidRPr="00EB4776">
        <w:rPr>
          <w:rFonts w:ascii="Cambria" w:hAnsi="Cambria" w:cs="Calibri"/>
          <w:sz w:val="22"/>
          <w:szCs w:val="22"/>
        </w:rPr>
        <w:t>4</w:t>
      </w:r>
      <w:r w:rsidR="007A41D9" w:rsidRPr="00EB4776">
        <w:rPr>
          <w:rFonts w:ascii="Cambria" w:hAnsi="Cambria" w:cs="Calibri"/>
          <w:sz w:val="22"/>
          <w:szCs w:val="22"/>
        </w:rPr>
        <w:t>00.000,00 zł (</w:t>
      </w:r>
      <w:r w:rsidR="00EB4776" w:rsidRPr="00EB4776">
        <w:rPr>
          <w:rFonts w:ascii="Cambria" w:hAnsi="Cambria" w:cs="Calibri"/>
          <w:sz w:val="22"/>
          <w:szCs w:val="22"/>
        </w:rPr>
        <w:t>czterysta</w:t>
      </w:r>
      <w:r w:rsidR="007A41D9" w:rsidRPr="00EB4776">
        <w:rPr>
          <w:rFonts w:ascii="Cambria" w:hAnsi="Cambria" w:cs="Calibri"/>
          <w:sz w:val="22"/>
          <w:szCs w:val="22"/>
        </w:rPr>
        <w:t xml:space="preserve"> tysięcy )</w:t>
      </w:r>
      <w:r w:rsidR="005D338D" w:rsidRPr="00EB4776">
        <w:rPr>
          <w:rFonts w:ascii="Cambria" w:hAnsi="Cambria" w:cs="Calibri"/>
          <w:sz w:val="22"/>
          <w:szCs w:val="22"/>
        </w:rPr>
        <w:t xml:space="preserve"> </w:t>
      </w:r>
      <w:r w:rsidR="00EB4776" w:rsidRPr="00EB4776">
        <w:rPr>
          <w:rFonts w:ascii="Cambria" w:hAnsi="Cambria" w:cs="Calibri"/>
          <w:sz w:val="22"/>
          <w:szCs w:val="22"/>
        </w:rPr>
        <w:t xml:space="preserve">netto </w:t>
      </w:r>
      <w:r w:rsidR="00EB4776">
        <w:rPr>
          <w:rFonts w:ascii="Cambria" w:hAnsi="Cambria" w:cs="Calibri"/>
          <w:sz w:val="22"/>
          <w:szCs w:val="22"/>
        </w:rPr>
        <w:t xml:space="preserve">każde </w:t>
      </w:r>
      <w:r w:rsidR="005D338D" w:rsidRPr="00EB4776">
        <w:rPr>
          <w:rFonts w:ascii="Cambria" w:hAnsi="Cambria" w:cs="Calibri"/>
          <w:sz w:val="22"/>
          <w:szCs w:val="22"/>
        </w:rPr>
        <w:t xml:space="preserve">oraz </w:t>
      </w:r>
      <w:r w:rsidR="00EB4776" w:rsidRPr="00EB4776">
        <w:rPr>
          <w:rFonts w:ascii="Cambria" w:hAnsi="Cambria" w:cs="Calibri"/>
          <w:sz w:val="22"/>
          <w:szCs w:val="22"/>
        </w:rPr>
        <w:t>minim</w:t>
      </w:r>
      <w:r w:rsidR="009C5175">
        <w:rPr>
          <w:rFonts w:ascii="Cambria" w:hAnsi="Cambria" w:cs="Calibri"/>
          <w:sz w:val="22"/>
          <w:szCs w:val="22"/>
        </w:rPr>
        <w:t>u</w:t>
      </w:r>
      <w:r w:rsidR="00EB4776" w:rsidRPr="00EB4776">
        <w:rPr>
          <w:rFonts w:ascii="Cambria" w:hAnsi="Cambria" w:cs="Calibri"/>
          <w:sz w:val="22"/>
          <w:szCs w:val="22"/>
        </w:rPr>
        <w:t xml:space="preserve">m </w:t>
      </w:r>
      <w:r w:rsidR="005D338D" w:rsidRPr="00EB4776">
        <w:rPr>
          <w:rFonts w:ascii="Cambria" w:hAnsi="Cambria" w:cs="Calibri"/>
          <w:sz w:val="22"/>
          <w:szCs w:val="22"/>
        </w:rPr>
        <w:t>jed</w:t>
      </w:r>
      <w:r w:rsidR="00EB4776" w:rsidRPr="00EB4776">
        <w:rPr>
          <w:rFonts w:ascii="Cambria" w:hAnsi="Cambria" w:cs="Calibri"/>
          <w:sz w:val="22"/>
          <w:szCs w:val="22"/>
        </w:rPr>
        <w:t>no zadanie</w:t>
      </w:r>
      <w:r w:rsidR="005D338D" w:rsidRPr="00EB4776">
        <w:rPr>
          <w:rFonts w:ascii="Cambria" w:hAnsi="Cambria" w:cs="Calibri"/>
          <w:sz w:val="22"/>
          <w:szCs w:val="22"/>
        </w:rPr>
        <w:t xml:space="preserve"> na </w:t>
      </w:r>
      <w:r w:rsidR="00EB4776" w:rsidRPr="00EB4776">
        <w:rPr>
          <w:rFonts w:ascii="Cambria" w:hAnsi="Cambria" w:cs="Calibri"/>
          <w:sz w:val="22"/>
          <w:szCs w:val="22"/>
        </w:rPr>
        <w:t xml:space="preserve">wartość </w:t>
      </w:r>
      <w:r w:rsidR="005D338D" w:rsidRPr="00EB4776">
        <w:rPr>
          <w:rFonts w:ascii="Cambria" w:hAnsi="Cambria" w:cs="Calibri"/>
          <w:sz w:val="22"/>
          <w:szCs w:val="22"/>
        </w:rPr>
        <w:t>min</w:t>
      </w:r>
      <w:r w:rsidR="00EB4776" w:rsidRPr="00EB4776">
        <w:rPr>
          <w:rFonts w:ascii="Cambria" w:hAnsi="Cambria" w:cs="Calibri"/>
          <w:sz w:val="22"/>
          <w:szCs w:val="22"/>
        </w:rPr>
        <w:t>.</w:t>
      </w:r>
      <w:r w:rsidR="005D338D" w:rsidRPr="00EB4776">
        <w:rPr>
          <w:rFonts w:ascii="Cambria" w:hAnsi="Cambria" w:cs="Calibri"/>
          <w:sz w:val="22"/>
          <w:szCs w:val="22"/>
        </w:rPr>
        <w:t xml:space="preserve"> 700.000,00</w:t>
      </w:r>
      <w:r w:rsidR="00EB4776" w:rsidRPr="00EB4776">
        <w:rPr>
          <w:rFonts w:ascii="Cambria" w:hAnsi="Cambria" w:cs="Calibri"/>
          <w:sz w:val="22"/>
          <w:szCs w:val="22"/>
        </w:rPr>
        <w:t xml:space="preserve">zł ( siedemset tysięcy ) </w:t>
      </w:r>
      <w:r w:rsidR="007A41D9" w:rsidRPr="00EB4776">
        <w:rPr>
          <w:rFonts w:ascii="Cambria" w:hAnsi="Cambria" w:cs="Calibri"/>
          <w:sz w:val="22"/>
          <w:szCs w:val="22"/>
        </w:rPr>
        <w:t>netto i wykonane został</w:t>
      </w:r>
      <w:r w:rsidR="00100F52">
        <w:rPr>
          <w:rFonts w:ascii="Cambria" w:hAnsi="Cambria" w:cs="Calibri"/>
          <w:sz w:val="22"/>
          <w:szCs w:val="22"/>
        </w:rPr>
        <w:t>y</w:t>
      </w:r>
      <w:r w:rsidR="007A41D9" w:rsidRPr="00EB4776">
        <w:rPr>
          <w:rFonts w:ascii="Cambria" w:hAnsi="Cambria" w:cs="Calibri"/>
          <w:sz w:val="22"/>
          <w:szCs w:val="22"/>
        </w:rPr>
        <w:t xml:space="preserve"> </w:t>
      </w:r>
      <w:r w:rsidRPr="00EB4776">
        <w:rPr>
          <w:rFonts w:ascii="Cambria" w:hAnsi="Cambria" w:cs="Calibri"/>
          <w:sz w:val="22"/>
          <w:szCs w:val="22"/>
        </w:rPr>
        <w:t>w sposób należyty i prawidłowo ukończone</w:t>
      </w:r>
      <w:r w:rsidR="007A41D9" w:rsidRPr="00EB4776">
        <w:rPr>
          <w:rFonts w:ascii="Cambria" w:hAnsi="Cambria" w:cs="Calibri"/>
          <w:sz w:val="22"/>
          <w:szCs w:val="22"/>
        </w:rPr>
        <w:t>.</w:t>
      </w:r>
    </w:p>
    <w:p w14:paraId="0E646EC9"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Wykonawca musi polegać na własnych referencjach, wiedzy i doświadczeniu, potencjale technicznym i osobach zdolnych do wykonania zamówienia. Wykonawca w takiej sytuacji zobowiązany jest oświadczyć Zamawiającemu, iż będzie dysponował zasobami niezbędnymi do realizacji zamówienia.</w:t>
      </w:r>
    </w:p>
    <w:p w14:paraId="57D68E39" w14:textId="6DFBC614" w:rsidR="004F6FBC" w:rsidRPr="009325B6" w:rsidRDefault="004F6FBC" w:rsidP="007A41D9">
      <w:pPr>
        <w:jc w:val="both"/>
        <w:rPr>
          <w:rFonts w:ascii="Cambria" w:hAnsi="Cambria" w:cs="Calibri"/>
          <w:sz w:val="22"/>
          <w:szCs w:val="22"/>
        </w:rPr>
      </w:pPr>
      <w:r w:rsidRPr="009325B6">
        <w:rPr>
          <w:rFonts w:ascii="Cambria" w:hAnsi="Cambria" w:cs="Calibri"/>
          <w:sz w:val="22"/>
          <w:szCs w:val="22"/>
        </w:rPr>
        <w:t>- dla potwierdzenia spełnienia warunku Oferent przedstawi podpisane oświadczenie obejmujące wykaz zrealizowanych za</w:t>
      </w:r>
      <w:r w:rsidR="007A41D9">
        <w:rPr>
          <w:rFonts w:ascii="Cambria" w:hAnsi="Cambria" w:cs="Calibri"/>
          <w:sz w:val="22"/>
          <w:szCs w:val="22"/>
        </w:rPr>
        <w:t>dań</w:t>
      </w:r>
      <w:r w:rsidRPr="009325B6">
        <w:rPr>
          <w:rFonts w:ascii="Cambria" w:hAnsi="Cambria" w:cs="Calibri"/>
          <w:sz w:val="22"/>
          <w:szCs w:val="22"/>
        </w:rPr>
        <w:t xml:space="preserve"> wraz z załączeniem dokumentów potwierdzających, że </w:t>
      </w:r>
      <w:r w:rsidR="00F35E1A">
        <w:rPr>
          <w:rFonts w:ascii="Cambria" w:hAnsi="Cambria" w:cs="Calibri"/>
          <w:sz w:val="22"/>
          <w:szCs w:val="22"/>
        </w:rPr>
        <w:t xml:space="preserve">roboty </w:t>
      </w:r>
      <w:r w:rsidR="007A41D9">
        <w:rPr>
          <w:rFonts w:ascii="Cambria" w:hAnsi="Cambria" w:cs="Calibri"/>
          <w:sz w:val="22"/>
          <w:szCs w:val="22"/>
        </w:rPr>
        <w:t xml:space="preserve">budowlane </w:t>
      </w:r>
      <w:r w:rsidRPr="009325B6">
        <w:rPr>
          <w:rFonts w:ascii="Cambria" w:hAnsi="Cambria" w:cs="Calibri"/>
          <w:sz w:val="22"/>
          <w:szCs w:val="22"/>
        </w:rPr>
        <w:t xml:space="preserve">te zostały wykonane należycie i prawidłowo ukończone, wykonane nie wcześniej niż w </w:t>
      </w:r>
      <w:r w:rsidRPr="00EB4776">
        <w:rPr>
          <w:rFonts w:ascii="Cambria" w:hAnsi="Cambria" w:cs="Calibri"/>
          <w:sz w:val="22"/>
          <w:szCs w:val="22"/>
        </w:rPr>
        <w:t xml:space="preserve">okresie ostatnich </w:t>
      </w:r>
      <w:r w:rsidR="007A41D9" w:rsidRPr="00EB4776">
        <w:rPr>
          <w:rFonts w:ascii="Cambria" w:hAnsi="Cambria" w:cs="Calibri"/>
          <w:sz w:val="22"/>
          <w:szCs w:val="22"/>
        </w:rPr>
        <w:t>3</w:t>
      </w:r>
      <w:r w:rsidRPr="00EB4776">
        <w:rPr>
          <w:rFonts w:ascii="Cambria" w:hAnsi="Cambria" w:cs="Calibri"/>
          <w:sz w:val="22"/>
          <w:szCs w:val="22"/>
        </w:rPr>
        <w:t xml:space="preserve"> (</w:t>
      </w:r>
      <w:r w:rsidR="007A41D9" w:rsidRPr="00EB4776">
        <w:rPr>
          <w:rFonts w:ascii="Cambria" w:hAnsi="Cambria" w:cs="Calibri"/>
          <w:sz w:val="22"/>
          <w:szCs w:val="22"/>
        </w:rPr>
        <w:t>trzech</w:t>
      </w:r>
      <w:r w:rsidRPr="00EB4776">
        <w:rPr>
          <w:rFonts w:ascii="Cambria" w:hAnsi="Cambria" w:cs="Calibri"/>
          <w:sz w:val="22"/>
          <w:szCs w:val="22"/>
        </w:rPr>
        <w:t>) lat przed</w:t>
      </w:r>
      <w:r w:rsidRPr="009325B6">
        <w:rPr>
          <w:rFonts w:ascii="Cambria" w:hAnsi="Cambria" w:cs="Calibri"/>
          <w:sz w:val="22"/>
          <w:szCs w:val="22"/>
        </w:rPr>
        <w:t xml:space="preserve"> upływem terminu składania ofert, wraz z podaniem ich rodzaju, daty, miejsca wykonania i podmiotów, na rzecz których </w:t>
      </w:r>
      <w:r w:rsidR="007A41D9">
        <w:rPr>
          <w:rFonts w:ascii="Cambria" w:hAnsi="Cambria" w:cs="Calibri"/>
          <w:sz w:val="22"/>
          <w:szCs w:val="22"/>
        </w:rPr>
        <w:t xml:space="preserve">zadania </w:t>
      </w:r>
      <w:r w:rsidRPr="009325B6">
        <w:rPr>
          <w:rFonts w:ascii="Cambria" w:hAnsi="Cambria" w:cs="Calibri"/>
          <w:sz w:val="22"/>
          <w:szCs w:val="22"/>
        </w:rPr>
        <w:t>te zostały wykonane zgodnie z załącznikiem nr 5 do zapytania ofertowego.</w:t>
      </w:r>
    </w:p>
    <w:p w14:paraId="5D1B0615"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Potencjał techniczny, niezbędny do wykonania zamówienia objętego niniejszym zapytaniem ofertowym.</w:t>
      </w:r>
    </w:p>
    <w:p w14:paraId="70C54A9D"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Wykonawca jest zobowiązany do wykazania, iż dysponuje odpowiednim potencjałem technicznym do wykonania zamówienia;</w:t>
      </w:r>
    </w:p>
    <w:p w14:paraId="48BDBFA3" w14:textId="141306E5" w:rsidR="004F6FBC" w:rsidRPr="009325B6" w:rsidRDefault="004F6FBC" w:rsidP="007A41D9">
      <w:pPr>
        <w:jc w:val="both"/>
        <w:rPr>
          <w:rFonts w:ascii="Cambria" w:hAnsi="Cambria" w:cs="Calibri"/>
          <w:sz w:val="22"/>
          <w:szCs w:val="22"/>
        </w:rPr>
      </w:pPr>
      <w:r w:rsidRPr="009325B6">
        <w:rPr>
          <w:rFonts w:ascii="Cambria" w:hAnsi="Cambria" w:cs="Calibri"/>
          <w:sz w:val="22"/>
          <w:szCs w:val="22"/>
        </w:rPr>
        <w:t>- dla potwierdzenia spełnienia warunku posiadania potencjału technicznego, Oferent podpisze oświadczenie zgodnie z formularzem ofertowym – załącznik nr 1 do zapytania ofertowego.</w:t>
      </w:r>
    </w:p>
    <w:p w14:paraId="326D9DB1"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Potencjał osobowy niezbędny do wykonania zamówienia objętego niniejszym zapytaniem ofertowym.</w:t>
      </w:r>
    </w:p>
    <w:p w14:paraId="0785D896" w14:textId="77777777" w:rsidR="0064123E" w:rsidRPr="00EB4776" w:rsidRDefault="004F6FBC" w:rsidP="007A41D9">
      <w:pPr>
        <w:jc w:val="both"/>
        <w:rPr>
          <w:rFonts w:ascii="Cambria" w:hAnsi="Cambria" w:cs="Calibri"/>
          <w:sz w:val="22"/>
          <w:szCs w:val="22"/>
        </w:rPr>
      </w:pPr>
      <w:r w:rsidRPr="009325B6">
        <w:rPr>
          <w:rFonts w:ascii="Cambria" w:hAnsi="Cambria" w:cs="Calibri"/>
          <w:sz w:val="22"/>
          <w:szCs w:val="22"/>
        </w:rPr>
        <w:t>Wykonawca powinien dysponować odpowiednim potencjałem osobowym, zdolnym do wykonania zamówienia</w:t>
      </w:r>
      <w:r w:rsidR="00F35E1A">
        <w:rPr>
          <w:rFonts w:ascii="Cambria" w:hAnsi="Cambria" w:cs="Calibri"/>
          <w:sz w:val="22"/>
          <w:szCs w:val="22"/>
        </w:rPr>
        <w:t xml:space="preserve">, w </w:t>
      </w:r>
      <w:r w:rsidR="00F35E1A" w:rsidRPr="00EB4776">
        <w:rPr>
          <w:rFonts w:ascii="Cambria" w:hAnsi="Cambria" w:cs="Calibri"/>
          <w:sz w:val="22"/>
          <w:szCs w:val="22"/>
        </w:rPr>
        <w:t>tym osob</w:t>
      </w:r>
      <w:r w:rsidR="0064123E" w:rsidRPr="00EB4776">
        <w:rPr>
          <w:rFonts w:ascii="Cambria" w:hAnsi="Cambria" w:cs="Calibri"/>
          <w:sz w:val="22"/>
          <w:szCs w:val="22"/>
        </w:rPr>
        <w:t>ami</w:t>
      </w:r>
      <w:r w:rsidR="00F35E1A" w:rsidRPr="00EB4776">
        <w:rPr>
          <w:rFonts w:ascii="Cambria" w:hAnsi="Cambria" w:cs="Calibri"/>
          <w:sz w:val="22"/>
          <w:szCs w:val="22"/>
        </w:rPr>
        <w:t xml:space="preserve"> pełniąc</w:t>
      </w:r>
      <w:r w:rsidR="0064123E" w:rsidRPr="00EB4776">
        <w:rPr>
          <w:rFonts w:ascii="Cambria" w:hAnsi="Cambria" w:cs="Calibri"/>
          <w:sz w:val="22"/>
          <w:szCs w:val="22"/>
        </w:rPr>
        <w:t>ymi</w:t>
      </w:r>
      <w:r w:rsidR="00F35E1A" w:rsidRPr="00EB4776">
        <w:rPr>
          <w:rFonts w:ascii="Cambria" w:hAnsi="Cambria" w:cs="Calibri"/>
          <w:sz w:val="22"/>
          <w:szCs w:val="22"/>
        </w:rPr>
        <w:t xml:space="preserve"> samodzielną funkcję techniczną polegającą na</w:t>
      </w:r>
      <w:r w:rsidR="0064123E" w:rsidRPr="00EB4776">
        <w:rPr>
          <w:rFonts w:ascii="Cambria" w:hAnsi="Cambria" w:cs="Calibri"/>
          <w:sz w:val="22"/>
          <w:szCs w:val="22"/>
        </w:rPr>
        <w:t>:</w:t>
      </w:r>
    </w:p>
    <w:p w14:paraId="32476219" w14:textId="781AD6BA" w:rsidR="004F6FBC" w:rsidRPr="00EB4776" w:rsidRDefault="0064123E" w:rsidP="007A41D9">
      <w:pPr>
        <w:jc w:val="both"/>
        <w:rPr>
          <w:rFonts w:ascii="Cambria" w:hAnsi="Cambria" w:cs="Calibri"/>
          <w:sz w:val="22"/>
          <w:szCs w:val="22"/>
        </w:rPr>
      </w:pPr>
      <w:r w:rsidRPr="00EB4776">
        <w:rPr>
          <w:rFonts w:ascii="Cambria" w:hAnsi="Cambria" w:cs="Calibri"/>
          <w:sz w:val="22"/>
          <w:szCs w:val="22"/>
        </w:rPr>
        <w:t>-</w:t>
      </w:r>
      <w:r w:rsidR="00F35E1A" w:rsidRPr="00EB4776">
        <w:rPr>
          <w:rFonts w:ascii="Cambria" w:hAnsi="Cambria" w:cs="Calibri"/>
          <w:sz w:val="22"/>
          <w:szCs w:val="22"/>
        </w:rPr>
        <w:t xml:space="preserve"> kierowaniu robotami budowlanymi </w:t>
      </w:r>
      <w:r w:rsidR="00A354FD" w:rsidRPr="00EB4776">
        <w:rPr>
          <w:rFonts w:ascii="Cambria" w:hAnsi="Cambria" w:cs="Calibri"/>
          <w:sz w:val="22"/>
          <w:szCs w:val="22"/>
        </w:rPr>
        <w:t>bez ograniczeń w specjalności instalacyjnej w zakresie sieci, instala</w:t>
      </w:r>
      <w:r w:rsidRPr="00EB4776">
        <w:rPr>
          <w:rFonts w:ascii="Cambria" w:hAnsi="Cambria" w:cs="Calibri"/>
          <w:sz w:val="22"/>
          <w:szCs w:val="22"/>
        </w:rPr>
        <w:t>c</w:t>
      </w:r>
      <w:r w:rsidR="00A354FD" w:rsidRPr="00EB4776">
        <w:rPr>
          <w:rFonts w:ascii="Cambria" w:hAnsi="Cambria" w:cs="Calibri"/>
          <w:sz w:val="22"/>
          <w:szCs w:val="22"/>
        </w:rPr>
        <w:t xml:space="preserve">ji </w:t>
      </w:r>
      <w:r w:rsidRPr="00EB4776">
        <w:rPr>
          <w:rFonts w:ascii="Cambria" w:hAnsi="Cambria" w:cs="Calibri"/>
          <w:sz w:val="22"/>
          <w:szCs w:val="22"/>
        </w:rPr>
        <w:t xml:space="preserve">i urządzeń </w:t>
      </w:r>
      <w:r w:rsidR="00A354FD" w:rsidRPr="00EB4776">
        <w:rPr>
          <w:rFonts w:ascii="Cambria" w:hAnsi="Cambria" w:cs="Calibri"/>
          <w:sz w:val="22"/>
          <w:szCs w:val="22"/>
        </w:rPr>
        <w:t xml:space="preserve">elektrycznych i elektroenergetycznych </w:t>
      </w:r>
      <w:r w:rsidR="00F35E1A" w:rsidRPr="00EB4776">
        <w:rPr>
          <w:rFonts w:ascii="Cambria" w:hAnsi="Cambria" w:cs="Calibri"/>
          <w:sz w:val="22"/>
          <w:szCs w:val="22"/>
        </w:rPr>
        <w:t>posiadającą stosowne uprawnienia, zgodne z obowiązującymi przepisami prawa</w:t>
      </w:r>
    </w:p>
    <w:p w14:paraId="50A66CAE" w14:textId="50D524B5" w:rsidR="0064123E" w:rsidRPr="00EB4776" w:rsidRDefault="0064123E" w:rsidP="007A41D9">
      <w:pPr>
        <w:jc w:val="both"/>
        <w:rPr>
          <w:rFonts w:ascii="Cambria" w:hAnsi="Cambria" w:cs="Calibri"/>
          <w:sz w:val="22"/>
          <w:szCs w:val="22"/>
        </w:rPr>
      </w:pPr>
      <w:r w:rsidRPr="00EB4776">
        <w:rPr>
          <w:rFonts w:ascii="Cambria" w:hAnsi="Cambria" w:cs="Calibri"/>
          <w:sz w:val="22"/>
          <w:szCs w:val="22"/>
        </w:rPr>
        <w:t>oraz</w:t>
      </w:r>
    </w:p>
    <w:p w14:paraId="0F61445A" w14:textId="73A140BB" w:rsidR="008354E0" w:rsidRPr="00EB4776" w:rsidRDefault="0064123E" w:rsidP="007A41D9">
      <w:pPr>
        <w:jc w:val="both"/>
        <w:rPr>
          <w:rFonts w:ascii="Cambria" w:hAnsi="Cambria" w:cs="Calibri"/>
          <w:sz w:val="22"/>
          <w:szCs w:val="22"/>
        </w:rPr>
      </w:pPr>
      <w:r w:rsidRPr="00EB4776">
        <w:rPr>
          <w:rFonts w:ascii="Cambria" w:hAnsi="Cambria" w:cs="Calibri"/>
          <w:sz w:val="22"/>
          <w:szCs w:val="22"/>
        </w:rPr>
        <w:t>- kierowaniu robotami budowlanymi bez ograniczeń w specjalności instalacyjnej w zakresie sieci, instalacji i urządzeń cieplnych, wentylacyjnych, wodociągowych i kanalizacyjnych,</w:t>
      </w:r>
      <w:r w:rsidR="008354E0" w:rsidRPr="00EB4776">
        <w:rPr>
          <w:rFonts w:ascii="Cambria" w:hAnsi="Cambria" w:cs="Calibri"/>
          <w:sz w:val="22"/>
          <w:szCs w:val="22"/>
        </w:rPr>
        <w:t xml:space="preserve"> posiadającą stosowne uprawnienia, zgodne z obowiązującymi przepisami prawa </w:t>
      </w:r>
    </w:p>
    <w:p w14:paraId="4DFC9A63" w14:textId="2D2F6C7A" w:rsidR="00A354FD" w:rsidRPr="00EB4776" w:rsidRDefault="0064123E" w:rsidP="007A41D9">
      <w:pPr>
        <w:jc w:val="both"/>
        <w:rPr>
          <w:rFonts w:ascii="Cambria" w:hAnsi="Cambria" w:cs="Calibri"/>
          <w:sz w:val="22"/>
          <w:szCs w:val="22"/>
        </w:rPr>
      </w:pPr>
      <w:r w:rsidRPr="00EB4776">
        <w:rPr>
          <w:rFonts w:ascii="Cambria" w:hAnsi="Cambria" w:cs="Calibri"/>
          <w:sz w:val="22"/>
          <w:szCs w:val="22"/>
        </w:rPr>
        <w:t>oraz osobą instalatora posiadającą certyfikat personalny wymagany dla osób montujących i serwisujących pompy ciepła</w:t>
      </w:r>
      <w:r w:rsidR="004F5C40" w:rsidRPr="00EB4776">
        <w:rPr>
          <w:rFonts w:ascii="Cambria" w:hAnsi="Cambria" w:cs="Calibri"/>
          <w:sz w:val="22"/>
          <w:szCs w:val="22"/>
        </w:rPr>
        <w:t xml:space="preserve"> wydawany </w:t>
      </w:r>
      <w:r w:rsidRPr="00EB4776">
        <w:rPr>
          <w:rFonts w:ascii="Cambria" w:hAnsi="Cambria" w:cs="Calibri"/>
          <w:sz w:val="22"/>
          <w:szCs w:val="22"/>
        </w:rPr>
        <w:t>przez UDT</w:t>
      </w:r>
    </w:p>
    <w:p w14:paraId="778B27E7" w14:textId="5D52D685" w:rsidR="004F6FBC" w:rsidRPr="009325B6" w:rsidRDefault="004F6FBC" w:rsidP="007A41D9">
      <w:pPr>
        <w:jc w:val="both"/>
        <w:rPr>
          <w:rFonts w:ascii="Cambria" w:hAnsi="Cambria" w:cs="Calibri"/>
          <w:sz w:val="22"/>
          <w:szCs w:val="22"/>
        </w:rPr>
      </w:pPr>
      <w:r w:rsidRPr="00EB4776">
        <w:rPr>
          <w:rFonts w:ascii="Cambria" w:hAnsi="Cambria" w:cs="Calibri"/>
          <w:sz w:val="22"/>
          <w:szCs w:val="22"/>
        </w:rPr>
        <w:t>- dla potwierdzenia spełnienia warunku posiadania potencjału osobowego, Oferent podpisze oświadczenie zgodnie z formularzem ofertowym</w:t>
      </w:r>
      <w:r w:rsidRPr="009325B6">
        <w:rPr>
          <w:rFonts w:ascii="Cambria" w:hAnsi="Cambria" w:cs="Calibri"/>
          <w:sz w:val="22"/>
          <w:szCs w:val="22"/>
        </w:rPr>
        <w:t xml:space="preserve"> – załącznik nr 1 do zapytania ofertowego.</w:t>
      </w:r>
    </w:p>
    <w:p w14:paraId="3086CC6B" w14:textId="7BC1D7DA" w:rsidR="004F6FBC" w:rsidRPr="009325B6" w:rsidRDefault="00F35E1A" w:rsidP="007A41D9">
      <w:pPr>
        <w:jc w:val="both"/>
        <w:rPr>
          <w:rFonts w:ascii="Cambria" w:hAnsi="Cambria" w:cs="Calibri"/>
          <w:sz w:val="22"/>
          <w:szCs w:val="22"/>
        </w:rPr>
      </w:pPr>
      <w:r>
        <w:rPr>
          <w:rFonts w:ascii="Cambria" w:hAnsi="Cambria" w:cs="Calibri"/>
          <w:sz w:val="22"/>
          <w:szCs w:val="22"/>
        </w:rPr>
        <w:t>5</w:t>
      </w:r>
      <w:r w:rsidR="004F6FBC" w:rsidRPr="009325B6">
        <w:rPr>
          <w:rFonts w:ascii="Cambria" w:hAnsi="Cambria" w:cs="Calibri"/>
          <w:sz w:val="22"/>
          <w:szCs w:val="22"/>
        </w:rPr>
        <w:t>.</w:t>
      </w:r>
      <w:r w:rsidR="004F6FBC" w:rsidRPr="009325B6">
        <w:rPr>
          <w:rFonts w:ascii="Cambria" w:hAnsi="Cambria" w:cs="Calibri"/>
          <w:sz w:val="22"/>
          <w:szCs w:val="22"/>
        </w:rPr>
        <w:tab/>
        <w:t>Znajdują się w sytuacji ekonomicznej i finansowej zapewniającej wykonanie zamówienia.</w:t>
      </w:r>
    </w:p>
    <w:p w14:paraId="3E5CF652"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lastRenderedPageBreak/>
        <w:t>O udzielenie zamówienia mogą ubiegać się Oferenci spełniający następujące warunki:</w:t>
      </w:r>
    </w:p>
    <w:p w14:paraId="4DE09404" w14:textId="3F9DAB5E" w:rsidR="004F6FBC" w:rsidRPr="009325B6" w:rsidRDefault="004F6FBC" w:rsidP="004F6FBC">
      <w:pPr>
        <w:rPr>
          <w:rFonts w:ascii="Cambria" w:hAnsi="Cambria" w:cs="Calibri"/>
          <w:sz w:val="22"/>
          <w:szCs w:val="22"/>
        </w:rPr>
      </w:pPr>
      <w:r w:rsidRPr="009325B6">
        <w:rPr>
          <w:rFonts w:ascii="Cambria" w:hAnsi="Cambria" w:cs="Calibri"/>
          <w:sz w:val="22"/>
          <w:szCs w:val="22"/>
        </w:rPr>
        <w:t>a) znajdują się w sytuacji ekonomicznej i finansowej, pozwalającej na realizację zadania. W tym celu Oferent winien</w:t>
      </w:r>
    </w:p>
    <w:p w14:paraId="3B9B4E72" w14:textId="5E854B78" w:rsidR="004F6FBC" w:rsidRPr="009325B6" w:rsidRDefault="004F6FBC" w:rsidP="007A41D9">
      <w:pPr>
        <w:jc w:val="both"/>
        <w:rPr>
          <w:rFonts w:ascii="Cambria" w:hAnsi="Cambria" w:cs="Calibri"/>
          <w:sz w:val="22"/>
          <w:szCs w:val="22"/>
        </w:rPr>
      </w:pPr>
      <w:r w:rsidRPr="009325B6">
        <w:rPr>
          <w:rFonts w:ascii="Cambria" w:hAnsi="Cambria" w:cs="Calibri"/>
          <w:sz w:val="22"/>
          <w:szCs w:val="22"/>
        </w:rPr>
        <w:t>wykazać, że posiada opłacone ubezpieczenie od odpowiedzialności cywilnej w zakresie prowadzonej działalności związanej z przedmiotem zamówienia, na kwotę co najmniej</w:t>
      </w:r>
      <w:r w:rsidR="007A41D9">
        <w:rPr>
          <w:rFonts w:ascii="Cambria" w:hAnsi="Cambria" w:cs="Calibri"/>
          <w:sz w:val="22"/>
          <w:szCs w:val="22"/>
        </w:rPr>
        <w:t xml:space="preserve">  </w:t>
      </w:r>
      <w:r w:rsidR="00471756" w:rsidRPr="00EB4776">
        <w:rPr>
          <w:rFonts w:ascii="Cambria" w:hAnsi="Cambria" w:cs="Calibri"/>
          <w:sz w:val="22"/>
          <w:szCs w:val="22"/>
        </w:rPr>
        <w:t>6</w:t>
      </w:r>
      <w:r w:rsidR="00932CAB" w:rsidRPr="00EB4776">
        <w:rPr>
          <w:rFonts w:ascii="Cambria" w:hAnsi="Cambria" w:cs="Calibri"/>
          <w:sz w:val="22"/>
          <w:szCs w:val="22"/>
        </w:rPr>
        <w:t>00.000,00</w:t>
      </w:r>
      <w:r w:rsidR="007A41D9" w:rsidRPr="00EB4776">
        <w:rPr>
          <w:rFonts w:ascii="Cambria" w:hAnsi="Cambria" w:cs="Calibri"/>
          <w:sz w:val="22"/>
          <w:szCs w:val="22"/>
        </w:rPr>
        <w:t xml:space="preserve"> ( sześćset </w:t>
      </w:r>
      <w:r w:rsidR="00CF4554" w:rsidRPr="00EB4776">
        <w:rPr>
          <w:rFonts w:ascii="Cambria" w:hAnsi="Cambria" w:cs="Calibri"/>
          <w:sz w:val="22"/>
          <w:szCs w:val="22"/>
        </w:rPr>
        <w:t>złotych</w:t>
      </w:r>
      <w:r w:rsidR="007A41D9" w:rsidRPr="00EB4776">
        <w:rPr>
          <w:rFonts w:ascii="Cambria" w:hAnsi="Cambria" w:cs="Calibri"/>
          <w:sz w:val="22"/>
          <w:szCs w:val="22"/>
        </w:rPr>
        <w:t>) zł</w:t>
      </w:r>
      <w:r w:rsidR="00932CAB" w:rsidRPr="00EB4776">
        <w:rPr>
          <w:rFonts w:ascii="Cambria" w:hAnsi="Cambria" w:cs="Calibri"/>
          <w:sz w:val="22"/>
          <w:szCs w:val="22"/>
        </w:rPr>
        <w:t xml:space="preserve"> </w:t>
      </w:r>
      <w:r w:rsidRPr="00EB4776">
        <w:rPr>
          <w:rFonts w:ascii="Cambria" w:hAnsi="Cambria" w:cs="Calibri"/>
          <w:sz w:val="22"/>
          <w:szCs w:val="22"/>
        </w:rPr>
        <w:t>.</w:t>
      </w:r>
      <w:r w:rsidRPr="009325B6">
        <w:rPr>
          <w:rFonts w:ascii="Cambria" w:hAnsi="Cambria" w:cs="Calibri"/>
          <w:sz w:val="22"/>
          <w:szCs w:val="22"/>
        </w:rPr>
        <w:t xml:space="preserve"> Ubezpieczenie obejmować powinno zarówno szkody majątkowe, jak i niemajątkowe</w:t>
      </w:r>
      <w:r w:rsidR="007A41D9">
        <w:rPr>
          <w:rFonts w:ascii="Cambria" w:hAnsi="Cambria" w:cs="Calibri"/>
          <w:sz w:val="22"/>
          <w:szCs w:val="22"/>
        </w:rPr>
        <w:t xml:space="preserve">, </w:t>
      </w:r>
      <w:r w:rsidRPr="009325B6">
        <w:rPr>
          <w:rFonts w:ascii="Cambria" w:hAnsi="Cambria" w:cs="Calibri"/>
          <w:sz w:val="22"/>
          <w:szCs w:val="22"/>
        </w:rPr>
        <w:t>powstałe w związku z odpowiedzialnością kontraktową i deliktową Wykonawcy. Wykonawca będzie kontynuował ww. ubezpieczenie odpowiedzialności cywilnej przez cały okres realizacji</w:t>
      </w:r>
      <w:r w:rsidR="00E32DE7">
        <w:rPr>
          <w:rFonts w:ascii="Cambria" w:hAnsi="Cambria" w:cs="Calibri"/>
          <w:sz w:val="22"/>
          <w:szCs w:val="22"/>
        </w:rPr>
        <w:t xml:space="preserve"> </w:t>
      </w:r>
      <w:r w:rsidR="0041668E">
        <w:rPr>
          <w:rFonts w:ascii="Cambria" w:hAnsi="Cambria" w:cs="Calibri"/>
          <w:sz w:val="22"/>
          <w:szCs w:val="22"/>
        </w:rPr>
        <w:t>Umowy</w:t>
      </w:r>
      <w:r w:rsidRPr="009325B6">
        <w:rPr>
          <w:rFonts w:ascii="Cambria" w:hAnsi="Cambria" w:cs="Calibri"/>
          <w:sz w:val="22"/>
          <w:szCs w:val="22"/>
        </w:rPr>
        <w:t>.</w:t>
      </w:r>
    </w:p>
    <w:p w14:paraId="501D41F5"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 dla potwierdzenia spełnienia warunku Oferent musi przedstawić kopię polisy ubezpieczeniowej, a w przypadku jej braku inny dokument potwierdzający, że Oferent jest ubezpieczony od odpowiedzialności cywilnej w zakresie prowadzonej działalności związanej z przedmiotem zamówienia, w wymaganej wysokości i zakresie – załącznik nr 6 do zapytania ofertowego.</w:t>
      </w:r>
    </w:p>
    <w:p w14:paraId="5555B6B8" w14:textId="1B47512B" w:rsidR="004F6FBC" w:rsidRPr="009325B6" w:rsidRDefault="004F6FBC" w:rsidP="007A41D9">
      <w:pPr>
        <w:jc w:val="both"/>
        <w:rPr>
          <w:rFonts w:ascii="Cambria" w:hAnsi="Cambria" w:cs="Calibri"/>
          <w:sz w:val="22"/>
          <w:szCs w:val="22"/>
        </w:rPr>
      </w:pPr>
      <w:r w:rsidRPr="009325B6">
        <w:rPr>
          <w:rFonts w:ascii="Cambria" w:hAnsi="Cambria" w:cs="Calibri"/>
          <w:sz w:val="22"/>
          <w:szCs w:val="22"/>
        </w:rPr>
        <w:t>UWAGA! Zamawiający wymaga przez cały okres obowiązywania umowy zachowania ciągłości polisy ubezpieczeniowej. Dla wykazania powyższego Zamawiający oczekuje przed podpisaniem umowy przez Wykonawcę potwierdzenia zapłaty składki ubezpieczeniowej. Podobnie przez cały okres obowiązywania umowy Zamawiający będzie wymagał przedkładania przez Wykonawcę potwierdzeń zapłaty składki ubezpieczeniowej.</w:t>
      </w:r>
    </w:p>
    <w:p w14:paraId="544F94F2" w14:textId="5682CC51" w:rsidR="004F6FBC" w:rsidRPr="009325B6" w:rsidRDefault="00F35E1A" w:rsidP="007A41D9">
      <w:pPr>
        <w:jc w:val="both"/>
        <w:rPr>
          <w:rFonts w:ascii="Cambria" w:hAnsi="Cambria" w:cs="Calibri"/>
          <w:sz w:val="22"/>
          <w:szCs w:val="22"/>
        </w:rPr>
      </w:pPr>
      <w:r>
        <w:rPr>
          <w:rFonts w:ascii="Cambria" w:hAnsi="Cambria" w:cs="Calibri"/>
          <w:sz w:val="22"/>
          <w:szCs w:val="22"/>
        </w:rPr>
        <w:t>6</w:t>
      </w:r>
      <w:r w:rsidR="004F6FBC" w:rsidRPr="009325B6">
        <w:rPr>
          <w:rFonts w:ascii="Cambria" w:hAnsi="Cambria" w:cs="Calibri"/>
          <w:sz w:val="22"/>
          <w:szCs w:val="22"/>
        </w:rPr>
        <w:t>.</w:t>
      </w:r>
      <w:r w:rsidR="004F6FBC" w:rsidRPr="009325B6">
        <w:rPr>
          <w:rFonts w:ascii="Cambria" w:hAnsi="Cambria" w:cs="Calibri"/>
          <w:sz w:val="22"/>
          <w:szCs w:val="22"/>
        </w:rPr>
        <w:tab/>
        <w:t>Oferent przedstawi ofertę zgodną z wymaganiami przedstawionymi w dokumentacji zapytania ofertowego.</w:t>
      </w:r>
    </w:p>
    <w:p w14:paraId="0C11FB88" w14:textId="72E51EA8" w:rsidR="004F6FBC" w:rsidRPr="009325B6" w:rsidRDefault="00F35E1A" w:rsidP="007A41D9">
      <w:pPr>
        <w:jc w:val="both"/>
        <w:rPr>
          <w:rFonts w:ascii="Cambria" w:hAnsi="Cambria" w:cs="Calibri"/>
          <w:sz w:val="22"/>
          <w:szCs w:val="22"/>
        </w:rPr>
      </w:pPr>
      <w:r>
        <w:rPr>
          <w:rFonts w:ascii="Cambria" w:hAnsi="Cambria" w:cs="Calibri"/>
          <w:sz w:val="22"/>
          <w:szCs w:val="22"/>
        </w:rPr>
        <w:t>7</w:t>
      </w:r>
      <w:r w:rsidR="004F6FBC" w:rsidRPr="009325B6">
        <w:rPr>
          <w:rFonts w:ascii="Cambria" w:hAnsi="Cambria" w:cs="Calibri"/>
          <w:sz w:val="22"/>
          <w:szCs w:val="22"/>
        </w:rPr>
        <w:t>.</w:t>
      </w:r>
      <w:r w:rsidR="004F6FBC" w:rsidRPr="009325B6">
        <w:rPr>
          <w:rFonts w:ascii="Cambria" w:hAnsi="Cambria" w:cs="Calibri"/>
          <w:sz w:val="22"/>
          <w:szCs w:val="22"/>
        </w:rPr>
        <w:tab/>
        <w:t>Oferent musi spełniać wszystkie wyżej wymienione warunki udziału w postępowaniu, które oceniane są zero – jedynkowo (według formuły: spełnia – nie spełnia). Niespełnienie któregokolwiek z w/w warunków udziału w postępowaniu będzie skutkowało odrzuceniem Oferty Wykonawcy. Zamawiający może odrzucić ofertę również wówczas, jeżeli podana cena jest rażąco niska, po uprzednim wezwaniu do złożenia wyjaśnień w trybie przewidzianym w pkt. X. podpkt. 16 i 17 niniejszego zapytania. Cena jest rażąco niska, w szczególności wtedy, gdy jest niższa o 30 % od wartości zamówienia lub średniej arytmetycznej cen wszystkich złożonych ofert.</w:t>
      </w:r>
    </w:p>
    <w:p w14:paraId="28EB4E4C" w14:textId="5AD60E10" w:rsidR="004F6FBC" w:rsidRPr="009325B6" w:rsidRDefault="00F35E1A" w:rsidP="007A41D9">
      <w:pPr>
        <w:jc w:val="both"/>
        <w:rPr>
          <w:rFonts w:ascii="Cambria" w:hAnsi="Cambria" w:cs="Calibri"/>
          <w:sz w:val="22"/>
          <w:szCs w:val="22"/>
        </w:rPr>
      </w:pPr>
      <w:r>
        <w:rPr>
          <w:rFonts w:ascii="Cambria" w:hAnsi="Cambria" w:cs="Calibri"/>
          <w:sz w:val="22"/>
          <w:szCs w:val="22"/>
        </w:rPr>
        <w:t>8</w:t>
      </w:r>
      <w:r w:rsidR="004F6FBC" w:rsidRPr="009325B6">
        <w:rPr>
          <w:rFonts w:ascii="Cambria" w:hAnsi="Cambria" w:cs="Calibri"/>
          <w:sz w:val="22"/>
          <w:szCs w:val="22"/>
        </w:rPr>
        <w:t>.</w:t>
      </w:r>
      <w:r w:rsidR="004F6FBC" w:rsidRPr="009325B6">
        <w:rPr>
          <w:rFonts w:ascii="Cambria" w:hAnsi="Cambria" w:cs="Calibri"/>
          <w:sz w:val="22"/>
          <w:szCs w:val="22"/>
        </w:rPr>
        <w:tab/>
        <w:t>Wszystkie załączniki należy wypełnić tak, by jednoznacznie wskazywały na spełnianie opisanych warunków udziału w postępowaniu oraz należy dołączyć takie dokumenty, z których jednoznacznie wynika, że Wykonawca spełnia warunki udziału w postępowaniu. Oferty, które nie spełnią tego wymagania zostaną odrzucone.</w:t>
      </w:r>
    </w:p>
    <w:p w14:paraId="662794CC" w14:textId="60E65F8A" w:rsidR="004F6FBC" w:rsidRPr="009325B6" w:rsidRDefault="00F35E1A" w:rsidP="007A41D9">
      <w:pPr>
        <w:jc w:val="both"/>
        <w:rPr>
          <w:rFonts w:ascii="Cambria" w:hAnsi="Cambria" w:cs="Calibri"/>
          <w:sz w:val="22"/>
          <w:szCs w:val="22"/>
        </w:rPr>
      </w:pPr>
      <w:r>
        <w:rPr>
          <w:rFonts w:ascii="Cambria" w:hAnsi="Cambria" w:cs="Calibri"/>
          <w:sz w:val="22"/>
          <w:szCs w:val="22"/>
        </w:rPr>
        <w:t>9</w:t>
      </w:r>
      <w:r w:rsidR="004F6FBC" w:rsidRPr="009325B6">
        <w:rPr>
          <w:rFonts w:ascii="Cambria" w:hAnsi="Cambria" w:cs="Calibri"/>
          <w:sz w:val="22"/>
          <w:szCs w:val="22"/>
        </w:rPr>
        <w:t>.</w:t>
      </w:r>
      <w:r w:rsidR="004F6FBC" w:rsidRPr="009325B6">
        <w:rPr>
          <w:rFonts w:ascii="Cambria" w:hAnsi="Cambria" w:cs="Calibri"/>
          <w:sz w:val="22"/>
          <w:szCs w:val="22"/>
        </w:rPr>
        <w:tab/>
        <w:t xml:space="preserve">Zamawiający zastrzega sobie prawo do możliwości potwierdzenia spełniania przez Wykonawcę wszystkich warunków wymaganych w </w:t>
      </w:r>
      <w:r w:rsidR="007A41D9">
        <w:rPr>
          <w:rFonts w:ascii="Cambria" w:hAnsi="Cambria" w:cs="Calibri"/>
          <w:sz w:val="22"/>
          <w:szCs w:val="22"/>
        </w:rPr>
        <w:t>Z</w:t>
      </w:r>
      <w:r w:rsidR="004F6FBC" w:rsidRPr="009325B6">
        <w:rPr>
          <w:rFonts w:ascii="Cambria" w:hAnsi="Cambria" w:cs="Calibri"/>
          <w:sz w:val="22"/>
          <w:szCs w:val="22"/>
        </w:rPr>
        <w:t xml:space="preserve">apytaniu </w:t>
      </w:r>
      <w:r w:rsidR="007A41D9">
        <w:rPr>
          <w:rFonts w:ascii="Cambria" w:hAnsi="Cambria" w:cs="Calibri"/>
          <w:sz w:val="22"/>
          <w:szCs w:val="22"/>
        </w:rPr>
        <w:t>O</w:t>
      </w:r>
      <w:r w:rsidR="004F6FBC" w:rsidRPr="009325B6">
        <w:rPr>
          <w:rFonts w:ascii="Cambria" w:hAnsi="Cambria" w:cs="Calibri"/>
          <w:sz w:val="22"/>
          <w:szCs w:val="22"/>
        </w:rPr>
        <w:t>fertowym lub do udzielenia dodatkowych wyjaśnień.</w:t>
      </w:r>
    </w:p>
    <w:p w14:paraId="17843220" w14:textId="00EC2846" w:rsidR="004F6FBC" w:rsidRPr="009325B6" w:rsidRDefault="00F35E1A" w:rsidP="007A41D9">
      <w:pPr>
        <w:jc w:val="both"/>
        <w:rPr>
          <w:rFonts w:ascii="Cambria" w:hAnsi="Cambria" w:cs="Calibri"/>
          <w:sz w:val="22"/>
          <w:szCs w:val="22"/>
        </w:rPr>
      </w:pPr>
      <w:r>
        <w:rPr>
          <w:rFonts w:ascii="Cambria" w:hAnsi="Cambria" w:cs="Calibri"/>
          <w:sz w:val="22"/>
          <w:szCs w:val="22"/>
        </w:rPr>
        <w:t>10</w:t>
      </w:r>
      <w:r w:rsidR="004F6FBC" w:rsidRPr="009325B6">
        <w:rPr>
          <w:rFonts w:ascii="Cambria" w:hAnsi="Cambria" w:cs="Calibri"/>
          <w:sz w:val="22"/>
          <w:szCs w:val="22"/>
        </w:rPr>
        <w:t>.</w:t>
      </w:r>
      <w:r w:rsidR="004F6FBC" w:rsidRPr="009325B6">
        <w:rPr>
          <w:rFonts w:ascii="Cambria" w:hAnsi="Cambria" w:cs="Calibri"/>
          <w:sz w:val="22"/>
          <w:szCs w:val="22"/>
        </w:rPr>
        <w:tab/>
        <w:t>W przypadku podpisywania oferty lub poświadczania za zgodność z oryginałem kopii dokumentów przez osob(ę)y niewymienion(ą)e w dokumencie rejestracyjnym (ewidencyjnym) Wykonawcy, należy do oferty dołączyć stosowne pełnomocnictwo. Pełnomocnictwo powinno być złożone w oryginale lub kopii poświadczonej za zgodność z oryginałem przez Wykonawcę.</w:t>
      </w:r>
    </w:p>
    <w:p w14:paraId="1F1574AF" w14:textId="1A01A26F" w:rsidR="004F6FBC" w:rsidRPr="009325B6" w:rsidRDefault="004F6FBC" w:rsidP="004F6FBC">
      <w:pPr>
        <w:rPr>
          <w:rFonts w:ascii="Cambria" w:hAnsi="Cambria" w:cs="Calibri"/>
          <w:sz w:val="22"/>
          <w:szCs w:val="22"/>
        </w:rPr>
      </w:pPr>
      <w:r w:rsidRPr="009325B6">
        <w:rPr>
          <w:rFonts w:ascii="Cambria" w:hAnsi="Cambria" w:cs="Calibri"/>
          <w:sz w:val="22"/>
          <w:szCs w:val="22"/>
        </w:rPr>
        <w:t>V.</w:t>
      </w:r>
      <w:r w:rsidRPr="009325B6">
        <w:rPr>
          <w:rFonts w:ascii="Cambria" w:hAnsi="Cambria" w:cs="Calibri"/>
          <w:sz w:val="22"/>
          <w:szCs w:val="22"/>
        </w:rPr>
        <w:tab/>
        <w:t>WYMAGANIA DOTYCZĄCE OCHRONY DANYCH OSOBOWYCH</w:t>
      </w:r>
    </w:p>
    <w:p w14:paraId="152A2CA0"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 xml:space="preserve">Zgodnie z rozporządzeniem Parlamentu Europejskiego i Rady (UE) 2016/679 z dnia 27 kwietnia 2016 r. w sprawie ochrony osób fizycznych w związku z przetwarzaniem danych </w:t>
      </w:r>
      <w:r w:rsidRPr="009325B6">
        <w:rPr>
          <w:rFonts w:ascii="Cambria" w:hAnsi="Cambria" w:cs="Calibri"/>
          <w:sz w:val="22"/>
          <w:szCs w:val="22"/>
        </w:rPr>
        <w:lastRenderedPageBreak/>
        <w:t>osobowych i w sprawie swobodnego przepływu takich danych oraz uchylenia dyrektywy 95/46/WE (ogólne rozporządzenie o ochronie danych) (Dz. Urz. UE L 119 z 04.05.2016, str. 1). Wykonawca ubiegający się o udzielenie zamówienia publicznego jest zobowiązany do wypełnienia wszystkich obowiązków formalno-prawnych związanych z udziałem w postępowaniu.</w:t>
      </w:r>
    </w:p>
    <w:p w14:paraId="0DFEC1CE"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Do obowiązków Wykonawcy należą m.in. obowiązki wynikające z RODO), w szczególności obowiązek informacyjny przewidziany w art. 13 RODO względem osób fizycznych, których dane osobowe dotyczą i od których dane te Wykonawca bezpośrednio pozyskał.</w:t>
      </w:r>
    </w:p>
    <w:p w14:paraId="04BC037A" w14:textId="4F89E3AB" w:rsidR="004F6FBC" w:rsidRPr="009325B6" w:rsidRDefault="004F6FBC" w:rsidP="007A41D9">
      <w:pPr>
        <w:jc w:val="both"/>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Obowiązek informacyjny wynikający z art. 13 RODO nie będzie miał zastosowania, gdy i w zakresie, w jakim osoba fizyczna, której dane dotyczą, dysponuje już tymi informacjami (vide: art. 13 ust. 4).</w:t>
      </w:r>
    </w:p>
    <w:p w14:paraId="3BDE0D1A"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Ponadto Wykonawca będzie musiał wypełnić obowiązek informacyjny wynikający z art. 14 RODO względem osób fizycznych, których dane przekazuje Zamawiającemu i których dane pośrednio pozyskał, chyba że ma zastosowanie co najmniej jedno z wyłączeń, o których mowa w art. 14 ust. 5 RODO.</w:t>
      </w:r>
    </w:p>
    <w:p w14:paraId="50A9831B" w14:textId="77777777" w:rsidR="004F6FBC" w:rsidRPr="009325B6" w:rsidRDefault="004F6FBC" w:rsidP="007A41D9">
      <w:pPr>
        <w:jc w:val="both"/>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W celu zapewnienia, że Wykonawca wypełnił ww. obowiązki informacyjne oraz ochrony prawnie uzasadnionych interesów osoby trzeciej, której dane zostały przekazane w związku z udziałem Wykonawcy w postępowaniu Wykonawca zobowiązany jest do złożenia stosownego oświadczenia stanowiącego załącznik nr 7 do zapytania ofertowego.</w:t>
      </w:r>
    </w:p>
    <w:p w14:paraId="461C3DB8" w14:textId="77EFEA4A" w:rsidR="004F6FBC" w:rsidRPr="009325B6" w:rsidRDefault="004F6FBC" w:rsidP="007A41D9">
      <w:pPr>
        <w:jc w:val="both"/>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Ponadto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w Załączniku nr 8 do zapytania ofertowego przedkłada klauzulę informacyjną.</w:t>
      </w:r>
    </w:p>
    <w:p w14:paraId="602D3697" w14:textId="49FC0A8C" w:rsidR="004F6FBC" w:rsidRPr="009325B6" w:rsidRDefault="004F6FBC" w:rsidP="004F6FBC">
      <w:pPr>
        <w:rPr>
          <w:rFonts w:ascii="Cambria" w:hAnsi="Cambria" w:cs="Calibri"/>
          <w:sz w:val="22"/>
          <w:szCs w:val="22"/>
        </w:rPr>
      </w:pPr>
      <w:r w:rsidRPr="009325B6">
        <w:rPr>
          <w:rFonts w:ascii="Cambria" w:hAnsi="Cambria" w:cs="Calibri"/>
          <w:sz w:val="22"/>
          <w:szCs w:val="22"/>
        </w:rPr>
        <w:t>VI.</w:t>
      </w:r>
      <w:r w:rsidRPr="009325B6">
        <w:rPr>
          <w:rFonts w:ascii="Cambria" w:hAnsi="Cambria" w:cs="Calibri"/>
          <w:sz w:val="22"/>
          <w:szCs w:val="22"/>
        </w:rPr>
        <w:tab/>
        <w:t>WYKLUCZENIA</w:t>
      </w:r>
    </w:p>
    <w:p w14:paraId="41942F0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 celu uniknięcia konfliktu interesów zamówienie, którego dotyczy niniejsze zapytanie ofertowe, nie może być udzielane podmiotom powiązanym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CDCCFC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uczestniczeniu w spółce jako wspólnik spółki cywilnej lub spółki osobowej,</w:t>
      </w:r>
    </w:p>
    <w:p w14:paraId="6E1C9E0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posiadaniu co najmniej 10% udziałów lub akcji, o ile niższy próg nie wynika z przepisów prawa lub nie został określony przez IZ PO,</w:t>
      </w:r>
    </w:p>
    <w:p w14:paraId="5AE8239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pełnieniu funkcji członka organu nadzorczego lub zarządzającego, prokurenta, pełnomocnika,</w:t>
      </w:r>
    </w:p>
    <w:p w14:paraId="16A9A9E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 xml:space="preserve">pozostawaniu w związku małżeńskim, w stosunku pokrewieństwa lub powinowactwa w linii prostej, pokrewieństwa drugiego stopnia lub powinowactwa drugiego stopnia w linii bocznej lub w stosunku przysposobienia, opieki lub kurateli, albo pozostawaniu we wspólnym </w:t>
      </w:r>
      <w:r w:rsidRPr="009325B6">
        <w:rPr>
          <w:rFonts w:ascii="Cambria" w:hAnsi="Cambria" w:cs="Calibri"/>
          <w:sz w:val="22"/>
          <w:szCs w:val="22"/>
        </w:rPr>
        <w:lastRenderedPageBreak/>
        <w:t>pożyciu z wykonawcą, jego zastępcą prawnym lub członkami organów zarządzających lub organów nadzorczych wykonawców ubiegających się o udzielenie zamówienia,</w:t>
      </w:r>
    </w:p>
    <w:p w14:paraId="05E8B5A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pozostawaniu z wykonawca w takim stosunku prawnym lub faktycznym, że istnieje uzasadniona wątpliwość co do ich bezstronności lub niezależności w związku z postępowaniem o udzielenie zamówienia.</w:t>
      </w:r>
    </w:p>
    <w:p w14:paraId="70111665" w14:textId="2FC307CB" w:rsidR="004F6FBC" w:rsidRPr="009325B6" w:rsidRDefault="004F6FBC" w:rsidP="004F6FBC">
      <w:pPr>
        <w:rPr>
          <w:rFonts w:ascii="Cambria" w:hAnsi="Cambria" w:cs="Calibri"/>
          <w:sz w:val="22"/>
          <w:szCs w:val="22"/>
        </w:rPr>
      </w:pPr>
      <w:r w:rsidRPr="009325B6">
        <w:rPr>
          <w:rFonts w:ascii="Cambria" w:hAnsi="Cambria" w:cs="Calibri"/>
          <w:sz w:val="22"/>
          <w:szCs w:val="22"/>
        </w:rPr>
        <w:t>Powyższy warunek zostanie uznany za spełniony na podstawie oświadczenia w załączniku nr 2 do zapytania ofertowego.</w:t>
      </w:r>
    </w:p>
    <w:p w14:paraId="5A951C5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Z postępowania wyklucza się podmioty/osoby będące członkami organów administracyjnych, zarządzających lub nadzorczych Podmiotu ubiegającego się o udzielenie zamówienia lub posiadające w tych organach uprawnienia do reprezentowania, uprawnienia decyzyjne lub kontrolne, które zostały skazane prawomocnym wyrokiem z powodu dopuszczenia się jednego z następujących czynów:</w:t>
      </w:r>
    </w:p>
    <w:p w14:paraId="256C6AE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udziału w organizacji przestępczej, zgodnie z definicją takiej organizacji zawartą w art. 2 decyzji ramowej Rady 2008/841/WSiSW ( 1 );</w:t>
      </w:r>
    </w:p>
    <w:p w14:paraId="08E67F7D" w14:textId="1F5A1E3B"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korupcji, zgodnie z definicją zawartą w art. 3 Konwencji w sprawie zwalczania korupcji urzędników Wspólnot Europejskich i urzędników państw członkowskich Unii Europejskiej ( 2 ) i art. 2 ust. 1 decyzji ramowej Rady 2003/568/WSiSW ( 3 ), jak również korupcji zdefiniowanej w prawie krajowym instytucji zamawiającej lub wykonawcy;</w:t>
      </w:r>
    </w:p>
    <w:p w14:paraId="0DB59B8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nadużycia finansowego w rozumieniu art. 1 Konwencji w sprawie ochrony „interesów finansowych” Wspólnot Europejskich ( 4 );</w:t>
      </w:r>
    </w:p>
    <w:p w14:paraId="0B1D527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przestępstw terrorystycznych lub przestępstw związanych z działalnością terrorystyczną, bądź podżegania do popełnienia przestępstwa, pomocnictwa, współsprawstwa lub usiłowania popełnienia przestępstwa, zgodnie z definicją zawartą w Dyrektywie Parlamentu Europejskiego i Rady (UE) 2017/541 w sprawie zwalczania terroryzmu i zastępująca decyzję ramową Rady 2002/475/WSiSW oraz zmieniająca decyzję Rady 2005/671/WSiSW (5)</w:t>
      </w:r>
    </w:p>
    <w:p w14:paraId="7EF10AF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prania pieniędzy lub finansowania terroryzmu, zgodnie z definicją zawartą w Dyrektywie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( 6 );</w:t>
      </w:r>
    </w:p>
    <w:p w14:paraId="003FD73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pracy dzieci i innych form handlu ludźmi, zgodnie z definicją zawartą w art. 2 dyrektywy Parlamentu Europejskiego i Rady 2011/36/UE ( 7 ).</w:t>
      </w:r>
    </w:p>
    <w:p w14:paraId="2C2F44B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Ponadto z postępowania wyklucza się:</w:t>
      </w:r>
    </w:p>
    <w:p w14:paraId="2C6B4EF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Wykonawców, którzy są w stanie upadłości, likwidacji lub w postępowaniu restrukturyzacyjnym,</w:t>
      </w:r>
    </w:p>
    <w:p w14:paraId="2BC1039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 xml:space="preserve">Wykonawców, z którymi zamawiający rozwiązał albo wypowiedział umowę w sprawie zamówienia albo odstąpił od umowy w sprawie zamówienia, z powodu okoliczności, za które wykonawca ponosi odpowiedzialność, jeżeli rozwiązanie lub wypowiedzenie umowy albo </w:t>
      </w:r>
      <w:r w:rsidRPr="009325B6">
        <w:rPr>
          <w:rFonts w:ascii="Cambria" w:hAnsi="Cambria" w:cs="Calibri"/>
          <w:sz w:val="22"/>
          <w:szCs w:val="22"/>
        </w:rPr>
        <w:lastRenderedPageBreak/>
        <w:t>odstąpienie od niej nastąpiło w okresie 3 lat przed wszczęciem postępowania, a wartość niezrealizowanego zamówienia wyniosła co najmniej 5% wartości umowy,</w:t>
      </w:r>
    </w:p>
    <w:p w14:paraId="26B48C7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Wykonawców, którzy wyrządzili szkodę nie wykonując zamówienia lub wykonując je nienależycie, jeżeli szkoda ta została stwierdzona prawomocnym orzeczeniem sądu, które uprawomocniło się w okresie 3 lat przed wszczęciem postępowania,</w:t>
      </w:r>
    </w:p>
    <w:p w14:paraId="777E1A7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Wykonawców, w stosunku, do których otwarto likwidację lub których upadłość ogłoszono, z wyjątkiem wykonawców, którzy po ogłoszeniu upadłości zawarli układ zatwierdzony prawomocnym postanowieniem sądu, jeżeli układ nie przewiduje zaspokojenia wierzycieli przez likwidację majątku upadłego,</w:t>
      </w:r>
    </w:p>
    <w:p w14:paraId="3BCACBA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Wykonawców, którzy zalegają z uiszczeniem podatków, opłat lub składek na ubezpieczenia społeczne lub zdrowotne, z wyjątkiem przypadków, gdy uzyskali oni przewidziane prawem zwolnienie, odroczenie, rozłożenie na raty zaległych płatności lub wstrzymanie w całości wykonania decyzji właściwego organu,</w:t>
      </w:r>
    </w:p>
    <w:p w14:paraId="6DF4BAB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Osób fizycznych, które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60ACA70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Spółek jawnych, których wspólnika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5A914EC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h)</w:t>
      </w:r>
      <w:r w:rsidRPr="009325B6">
        <w:rPr>
          <w:rFonts w:ascii="Cambria" w:hAnsi="Cambria" w:cs="Calibri"/>
          <w:sz w:val="22"/>
          <w:szCs w:val="22"/>
        </w:rPr>
        <w:tab/>
        <w:t>Spółek partnerskich, których partnera lub członka zarządu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9F2A31D" w14:textId="1333429D" w:rsidR="004F6FBC" w:rsidRPr="009325B6" w:rsidRDefault="004F6FBC" w:rsidP="004F6FBC">
      <w:pPr>
        <w:rPr>
          <w:rFonts w:ascii="Cambria" w:hAnsi="Cambria" w:cs="Calibri"/>
          <w:sz w:val="22"/>
          <w:szCs w:val="22"/>
        </w:rPr>
      </w:pPr>
      <w:r w:rsidRPr="009325B6">
        <w:rPr>
          <w:rFonts w:ascii="Cambria" w:hAnsi="Cambria" w:cs="Calibri"/>
          <w:sz w:val="22"/>
          <w:szCs w:val="22"/>
        </w:rPr>
        <w:t>i)</w:t>
      </w:r>
      <w:r w:rsidRPr="009325B6">
        <w:rPr>
          <w:rFonts w:ascii="Cambria" w:hAnsi="Cambria" w:cs="Calibri"/>
          <w:sz w:val="22"/>
          <w:szCs w:val="22"/>
        </w:rPr>
        <w:tab/>
        <w:t>Spółek komandytowych oraz spółek komandytowo-akcyjnych, których komplementariusza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w:t>
      </w:r>
      <w:r w:rsidR="00AF062A">
        <w:rPr>
          <w:rFonts w:ascii="Cambria" w:hAnsi="Cambria" w:cs="Calibri"/>
          <w:sz w:val="22"/>
          <w:szCs w:val="22"/>
        </w:rPr>
        <w:t xml:space="preserve"> </w:t>
      </w:r>
      <w:r w:rsidRPr="009325B6">
        <w:rPr>
          <w:rFonts w:ascii="Cambria" w:hAnsi="Cambria" w:cs="Calibri"/>
          <w:sz w:val="22"/>
          <w:szCs w:val="22"/>
        </w:rPr>
        <w:t>zorganizowanej grupie albo związku mających na celu popełnienie przestępstwa lub przestępstwa skarbowego,</w:t>
      </w:r>
    </w:p>
    <w:p w14:paraId="3C68328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j)</w:t>
      </w:r>
      <w:r w:rsidRPr="009325B6">
        <w:rPr>
          <w:rFonts w:ascii="Cambria" w:hAnsi="Cambria" w:cs="Calibri"/>
          <w:sz w:val="22"/>
          <w:szCs w:val="22"/>
        </w:rPr>
        <w:tab/>
        <w:t>Osób prawnych, których urzędującego członka organu zarządzającego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0467383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k)</w:t>
      </w:r>
      <w:r w:rsidRPr="009325B6">
        <w:rPr>
          <w:rFonts w:ascii="Cambria" w:hAnsi="Cambria" w:cs="Calibri"/>
          <w:sz w:val="22"/>
          <w:szCs w:val="22"/>
        </w:rPr>
        <w:tab/>
        <w:t>Podmiotów zbiorowych, wobec których sąd orzekł zakaz ubiegania się o zamówienia, na podstawie przepisów o odpowiedzialności podmiotów zbiorowych za czyny zabronione pod groźbą kary,</w:t>
      </w:r>
    </w:p>
    <w:p w14:paraId="06E4614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l)</w:t>
      </w:r>
      <w:r w:rsidRPr="009325B6">
        <w:rPr>
          <w:rFonts w:ascii="Cambria" w:hAnsi="Cambria" w:cs="Calibri"/>
          <w:sz w:val="22"/>
          <w:szCs w:val="22"/>
        </w:rPr>
        <w:tab/>
        <w:t>Wykonawców, którzy 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p>
    <w:p w14:paraId="0274F60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m)</w:t>
      </w:r>
      <w:r w:rsidRPr="009325B6">
        <w:rPr>
          <w:rFonts w:ascii="Cambria" w:hAnsi="Cambria" w:cs="Calibri"/>
          <w:sz w:val="22"/>
          <w:szCs w:val="22"/>
        </w:rPr>
        <w:tab/>
        <w:t>Wykonawców, którzy złożyli nieprawdziwe informacje mające wpływ lub mogące mieć wpływ na wynik prowadzonego postępowania.</w:t>
      </w:r>
    </w:p>
    <w:p w14:paraId="5C1023F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Powyższy warunek zostanie uznany za spełniony na podstawie oświadczenia złożonego w załączniku nr 3 do zapytania ofertowego.</w:t>
      </w:r>
    </w:p>
    <w:p w14:paraId="372DF890" w14:textId="77777777" w:rsidR="004F6FBC" w:rsidRPr="009325B6" w:rsidRDefault="004F6FBC" w:rsidP="004F6FBC">
      <w:pPr>
        <w:rPr>
          <w:rFonts w:ascii="Cambria" w:hAnsi="Cambria" w:cs="Calibri"/>
          <w:sz w:val="22"/>
          <w:szCs w:val="22"/>
        </w:rPr>
      </w:pPr>
    </w:p>
    <w:p w14:paraId="79A576DD" w14:textId="77777777" w:rsidR="004F6FBC" w:rsidRDefault="004F6FBC" w:rsidP="004F6FBC">
      <w:pPr>
        <w:rPr>
          <w:rFonts w:ascii="Cambria" w:hAnsi="Cambria" w:cs="Calibri"/>
          <w:sz w:val="22"/>
          <w:szCs w:val="22"/>
        </w:rPr>
      </w:pPr>
      <w:r w:rsidRPr="009325B6">
        <w:rPr>
          <w:rFonts w:ascii="Cambria" w:hAnsi="Cambria" w:cs="Calibri"/>
          <w:sz w:val="22"/>
          <w:szCs w:val="22"/>
        </w:rPr>
        <w:t>VII.</w:t>
      </w:r>
      <w:r w:rsidRPr="009325B6">
        <w:rPr>
          <w:rFonts w:ascii="Cambria" w:hAnsi="Cambria" w:cs="Calibri"/>
          <w:sz w:val="22"/>
          <w:szCs w:val="22"/>
        </w:rPr>
        <w:tab/>
        <w:t>UNIEWAŻNIENIE POSTĘPOWANIA</w:t>
      </w:r>
    </w:p>
    <w:p w14:paraId="06D24AF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zastrzega sobie prawo do unieważnienia postępowania w przypadku:</w:t>
      </w:r>
    </w:p>
    <w:p w14:paraId="4C9228B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zaistnienia niemożliwej wcześniej do przewidzenia okoliczności prawnej, ekonomicznej, technicznej lub wystąpienia siły wyższej, w tym m.in. sytuacji nadzwyczajnych związanych ze stanem zagrożenia zdrowia i życia związanego ze stanem epidemii, lub innych okoliczności, za które żadna ze stron nie ponosi odpowiedzialności,</w:t>
      </w:r>
    </w:p>
    <w:p w14:paraId="1E31BA0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gdy nie wpłynie żadna oferta,</w:t>
      </w:r>
    </w:p>
    <w:p w14:paraId="74BB1A9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gdy cena najkorzystniejszej oferty przewyższa kwotę, którą Zamawiający zamierza przeznaczyć na sfinansowanie zamówienia, chyba że Zamawiający może zwiększyć tę kwotę do ceny najkorzystniejszej oferty,</w:t>
      </w:r>
    </w:p>
    <w:p w14:paraId="48F8614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gdy postępowanie obarczone jest niemożliwą do usunięcia wadą uniemożliwiającą zawarcie niepodlegającej unieważnieniu umowy w sprawie zamówienia – dla oceny tego warunku stosuje się analogicznie przepisy ustawy Prawo zamówień publicznych,</w:t>
      </w:r>
    </w:p>
    <w:p w14:paraId="7BB8F12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gdy wystąpiła istotna zmiana okoliczności powodująca, że prowadzenie postępowania lub wykonanie zamówienia nie leży w interesie publicznym lub w interesie Zamawiającego lub z innych przyczyn stało się bezcelowe,</w:t>
      </w:r>
    </w:p>
    <w:p w14:paraId="01094C6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wszystkie oferty złożone w postępowaniu podlegają odrzuceniu albo nie wpłynęła żadna ważna oferta,</w:t>
      </w:r>
    </w:p>
    <w:p w14:paraId="5CC3D09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Zamawiający nie otrzyma dofinansowania albo zostanie pozbawiony dofinansowania,</w:t>
      </w:r>
    </w:p>
    <w:p w14:paraId="5F27441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h)</w:t>
      </w:r>
      <w:r w:rsidRPr="009325B6">
        <w:rPr>
          <w:rFonts w:ascii="Cambria" w:hAnsi="Cambria" w:cs="Calibri"/>
          <w:sz w:val="22"/>
          <w:szCs w:val="22"/>
        </w:rPr>
        <w:tab/>
        <w:t>jeżeli podmiot/podmioty biorące udział w postępowaniu wpłynęły na jego wynik w sposób sprzeczny z prawem lub Wytycznymi.</w:t>
      </w:r>
    </w:p>
    <w:p w14:paraId="006D2ED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Zamawiający może odrzucić ofertę, jeżeli podana cena jest rażąco niska. Cena jest rażąco niska, w szczególności wtedy, gdy jest niższa o 30 % od wartości zamówienia lub średniej arytmetycznej cen wszystkich złożonych ofert.</w:t>
      </w:r>
    </w:p>
    <w:p w14:paraId="77AA657C" w14:textId="7D4F8627" w:rsidR="004F6FBC" w:rsidRPr="009325B6" w:rsidRDefault="004F6FBC" w:rsidP="00073BD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 xml:space="preserve">Zamawiający zastrzega </w:t>
      </w:r>
      <w:r w:rsidR="00073BDC">
        <w:rPr>
          <w:rFonts w:ascii="Cambria" w:hAnsi="Cambria" w:cs="Calibri"/>
          <w:sz w:val="22"/>
          <w:szCs w:val="22"/>
        </w:rPr>
        <w:t xml:space="preserve">sobie </w:t>
      </w:r>
      <w:r w:rsidRPr="009325B6">
        <w:rPr>
          <w:rFonts w:ascii="Cambria" w:hAnsi="Cambria" w:cs="Calibri"/>
          <w:sz w:val="22"/>
          <w:szCs w:val="22"/>
        </w:rPr>
        <w:t>możliwość zakończenia postępowania bez wyboru oferty</w:t>
      </w:r>
      <w:r w:rsidR="00961E1F">
        <w:rPr>
          <w:rFonts w:ascii="Cambria" w:hAnsi="Cambria" w:cs="Calibri"/>
          <w:sz w:val="22"/>
          <w:szCs w:val="22"/>
        </w:rPr>
        <w:t>, z</w:t>
      </w:r>
      <w:r w:rsidRPr="009325B6">
        <w:rPr>
          <w:rFonts w:ascii="Cambria" w:hAnsi="Cambria" w:cs="Calibri"/>
          <w:sz w:val="22"/>
          <w:szCs w:val="22"/>
        </w:rPr>
        <w:t>awiadamiając wykonawców o zakończeniu postępowania o udzielenie zamówienia bez wyboru oferty</w:t>
      </w:r>
      <w:r w:rsidR="00961E1F">
        <w:rPr>
          <w:rFonts w:ascii="Cambria" w:hAnsi="Cambria" w:cs="Calibri"/>
          <w:sz w:val="22"/>
          <w:szCs w:val="22"/>
        </w:rPr>
        <w:t>.</w:t>
      </w:r>
    </w:p>
    <w:p w14:paraId="5F044A8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Zamawiający zastrzega sobie możliwość zmiany zapytania ofertowego przed upływem terminu do składania ofert. Wszelkie zmiany w treści zapytania ofertowego oraz wyjaśnienia udzielone na zapytania Wykonawców stają się integralną częścią zapytania ofertowego i są wiążące dla Wykonawców. W przypadku dokonywania zmiany treści zapytania ofertowego, Zamawiający przedłuża termin składania ofert o czas niezbędny do wprowadzenia zmian w ofertach, jeżeli jest to konieczne.</w:t>
      </w:r>
    </w:p>
    <w:p w14:paraId="513534FA" w14:textId="41A41D71" w:rsidR="004F6FBC" w:rsidRPr="009325B6" w:rsidRDefault="004F6FBC" w:rsidP="004F6FBC">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Zamawiający może unieważnić postępowanie o udzielenie zamówienia na każdym jego etapie,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w:t>
      </w:r>
    </w:p>
    <w:p w14:paraId="013E299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W przypadku skorzystania przez Zamawiającego z uprawnień wskazanych w ust. 1 – 5 pkt VII powyżej, Wykonawcom nie przysługują żadne roszczenia względem Zamawiającego.</w:t>
      </w:r>
    </w:p>
    <w:p w14:paraId="12EE72C0" w14:textId="77777777" w:rsidR="004F6FBC" w:rsidRPr="009325B6" w:rsidRDefault="004F6FBC" w:rsidP="004F6FBC">
      <w:pPr>
        <w:rPr>
          <w:rFonts w:ascii="Cambria" w:hAnsi="Cambria" w:cs="Calibri"/>
          <w:sz w:val="22"/>
          <w:szCs w:val="22"/>
        </w:rPr>
      </w:pPr>
    </w:p>
    <w:p w14:paraId="60B4F85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VIII.</w:t>
      </w:r>
      <w:r w:rsidRPr="009325B6">
        <w:rPr>
          <w:rFonts w:ascii="Cambria" w:hAnsi="Cambria" w:cs="Calibri"/>
          <w:sz w:val="22"/>
          <w:szCs w:val="22"/>
        </w:rPr>
        <w:tab/>
        <w:t>WARUNKI ZMIANY UMOWY</w:t>
      </w:r>
    </w:p>
    <w:p w14:paraId="19A89546" w14:textId="66731440"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zastrzega sobie możliwość rozwiązania lub zmiany umowy z Wykonawcą, jeżeli z Zamawiającym zostanie rozwiązana lub zmieniona umowa o dofinansowanie projektu.</w:t>
      </w:r>
    </w:p>
    <w:p w14:paraId="73736C9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Zmiana istotnych postanowień umowy w stosunku do treści oferty, na podstawie, której dokonano wyboru Wykonawcy, jest dopuszczalna w szczególnie uzasadnionych przypadkach, na zasadach wskazanych poniżej.</w:t>
      </w:r>
    </w:p>
    <w:p w14:paraId="2E1954E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Przewiduje się możliwość dokonania zmian umowy zawartej w wyniku postępowania wszczętego na skutek niniejszego zapytania ofertowego w szczególności w następujących sytuacjach:</w:t>
      </w:r>
    </w:p>
    <w:p w14:paraId="1CDB6542"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z powodu istotnych braków lub błędów w dokumentacji zamówienia polegających na niezgodności dokumentacji z przepisami prawa;</w:t>
      </w:r>
    </w:p>
    <w:p w14:paraId="27C85D0F"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zmiany powszechnie obowiązujących przepisów lub norm mających zastosowanie do Przedmiotu Zamówienia;</w:t>
      </w:r>
    </w:p>
    <w:p w14:paraId="4CA6D83F"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zmiany obowiązującej stawki VAT z tym, że wynagrodzenie netto pozostanie niezmienione; koszty związane ze wzrostem stawki podatku VAT obciążają Wykonawcę;</w:t>
      </w:r>
    </w:p>
    <w:p w14:paraId="37C2D3E3" w14:textId="5EF4E0A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 xml:space="preserve">wezwania przez organy administracji publicznej lub inne upoważnione podmioty do uzupełnienia przedmiotu Umowy, </w:t>
      </w:r>
      <w:r w:rsidR="00321CB2">
        <w:rPr>
          <w:rFonts w:ascii="Cambria" w:hAnsi="Cambria" w:cs="Calibri"/>
          <w:sz w:val="22"/>
          <w:szCs w:val="22"/>
        </w:rPr>
        <w:t xml:space="preserve">złożenia </w:t>
      </w:r>
      <w:r w:rsidRPr="009325B6">
        <w:rPr>
          <w:rFonts w:ascii="Cambria" w:hAnsi="Cambria" w:cs="Calibri"/>
          <w:sz w:val="22"/>
          <w:szCs w:val="22"/>
        </w:rPr>
        <w:t>opracowań projektowych</w:t>
      </w:r>
      <w:r w:rsidR="008A259F">
        <w:rPr>
          <w:rFonts w:ascii="Cambria" w:hAnsi="Cambria" w:cs="Calibri"/>
          <w:sz w:val="22"/>
          <w:szCs w:val="22"/>
        </w:rPr>
        <w:t>, itp</w:t>
      </w:r>
      <w:r w:rsidRPr="009325B6">
        <w:rPr>
          <w:rFonts w:ascii="Cambria" w:hAnsi="Cambria" w:cs="Calibri"/>
          <w:sz w:val="22"/>
          <w:szCs w:val="22"/>
        </w:rPr>
        <w:t>;</w:t>
      </w:r>
    </w:p>
    <w:p w14:paraId="48476DA0"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lastRenderedPageBreak/>
        <w:t>e)</w:t>
      </w:r>
      <w:r w:rsidRPr="009325B6">
        <w:rPr>
          <w:rFonts w:ascii="Cambria" w:hAnsi="Cambria" w:cs="Calibri"/>
          <w:sz w:val="22"/>
          <w:szCs w:val="22"/>
        </w:rPr>
        <w:tab/>
        <w:t>udzielenia przez Zamawiającego Innego zamówienia istotnie wpływającego na zakres lub termin realizacji całości lub części Przedmiotu Zamówienia;</w:t>
      </w:r>
    </w:p>
    <w:p w14:paraId="77457BDF" w14:textId="77777777" w:rsidR="004F6FBC" w:rsidRPr="009325B6" w:rsidRDefault="004F6FBC" w:rsidP="006655EC">
      <w:pPr>
        <w:ind w:left="705" w:hanging="705"/>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istotnej zmiany okoliczności powodującej, że wykonanie części Przedmiotu Zamówienia nie leży w interesie Zamawiającego, czego nie można było przewidzieć w chwili zawarcia umowy;</w:t>
      </w:r>
    </w:p>
    <w:p w14:paraId="3FAE17AB" w14:textId="77777777" w:rsidR="004F6FBC" w:rsidRDefault="004F6FBC" w:rsidP="006655EC">
      <w:pPr>
        <w:ind w:left="705" w:hanging="705"/>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przesunięcia terminu zakończenia robót lub brak możliwości należytego wykonania umowy zgodnie z zamówieniem, w szczególności z powodu: zaistnienia siły wyższej, to znaczy niezależnego od Stron losowego zdarzenia zewnętrznego, które było niemożliwe do przewidzenia w momencie zawarcia Umowy i któremu nie można było zapobiec mimo dochowania należytej staranności, w tym w szczególności wyładowania atmosferyczne, powódź, pożar, zbyt wysokie napięcie elektryczne, wpływy chemiczne, strajki, jak również konieczności opracowania projektów zamiennych i dodatkowych, innych okoliczności prawnych, ekonomicznych lub technicznych, których Zamawiający, działając z należytą starannością, nie mógł przewidzieć;</w:t>
      </w:r>
    </w:p>
    <w:p w14:paraId="351ACF5C" w14:textId="4E346411" w:rsidR="00721D73" w:rsidRDefault="007A41D9" w:rsidP="004F6FBC">
      <w:pPr>
        <w:rPr>
          <w:rFonts w:ascii="Cambria" w:hAnsi="Cambria" w:cs="Calibri"/>
          <w:sz w:val="22"/>
          <w:szCs w:val="22"/>
        </w:rPr>
      </w:pPr>
      <w:r>
        <w:rPr>
          <w:rFonts w:ascii="Cambria" w:hAnsi="Cambria" w:cs="Calibri"/>
          <w:sz w:val="22"/>
          <w:szCs w:val="22"/>
        </w:rPr>
        <w:t>h</w:t>
      </w:r>
      <w:r w:rsidR="00721D73">
        <w:rPr>
          <w:rFonts w:ascii="Cambria" w:hAnsi="Cambria" w:cs="Calibri"/>
          <w:sz w:val="22"/>
          <w:szCs w:val="22"/>
        </w:rPr>
        <w:t xml:space="preserve">) </w:t>
      </w:r>
      <w:r w:rsidR="00721D73" w:rsidRPr="006655EC">
        <w:rPr>
          <w:rFonts w:ascii="Cambria" w:hAnsi="Cambria" w:cs="Calibri"/>
          <w:color w:val="000000" w:themeColor="text1"/>
          <w:sz w:val="22"/>
          <w:szCs w:val="22"/>
        </w:rPr>
        <w:t xml:space="preserve">oczekiwania na konieczne stanowiska </w:t>
      </w:r>
      <w:r w:rsidR="00090382" w:rsidRPr="006655EC">
        <w:rPr>
          <w:rFonts w:ascii="Cambria" w:hAnsi="Cambria" w:cs="Calibri"/>
          <w:color w:val="000000" w:themeColor="text1"/>
          <w:sz w:val="22"/>
          <w:szCs w:val="22"/>
        </w:rPr>
        <w:t xml:space="preserve">lub </w:t>
      </w:r>
      <w:r w:rsidR="00721D73" w:rsidRPr="006655EC">
        <w:rPr>
          <w:rFonts w:ascii="Cambria" w:hAnsi="Cambria" w:cs="Calibri"/>
          <w:color w:val="000000" w:themeColor="text1"/>
          <w:sz w:val="22"/>
          <w:szCs w:val="22"/>
        </w:rPr>
        <w:t>decyzje administracyjne, zmiany obowiązującego prawa, wyniki ekspertyz o ile oczekiwanie to nie nastąpiło z przyczyn, za które Wykonawca ponosi odpowiedzialność - przy czym przedłużenie terminu wykonania zamówienia nastąpi o liczbę dni, odpowiadającą okresowi oczekiwania</w:t>
      </w:r>
      <w:r w:rsidR="006655EC" w:rsidRPr="006655EC">
        <w:rPr>
          <w:rFonts w:ascii="Cambria" w:hAnsi="Cambria" w:cs="Calibri"/>
          <w:color w:val="000000" w:themeColor="text1"/>
          <w:sz w:val="22"/>
          <w:szCs w:val="22"/>
        </w:rPr>
        <w:t>;</w:t>
      </w:r>
    </w:p>
    <w:p w14:paraId="176CD259" w14:textId="77777777" w:rsidR="007A41D9" w:rsidRDefault="007A41D9" w:rsidP="00961E1F">
      <w:pPr>
        <w:rPr>
          <w:rFonts w:ascii="Cambria" w:hAnsi="Cambria" w:cs="Calibri"/>
          <w:sz w:val="22"/>
          <w:szCs w:val="22"/>
        </w:rPr>
      </w:pPr>
      <w:r>
        <w:rPr>
          <w:rFonts w:ascii="Cambria" w:hAnsi="Cambria" w:cs="Calibri"/>
          <w:sz w:val="22"/>
          <w:szCs w:val="22"/>
        </w:rPr>
        <w:t>i</w:t>
      </w:r>
      <w:r w:rsidR="00961E1F">
        <w:rPr>
          <w:rFonts w:ascii="Cambria" w:hAnsi="Cambria" w:cs="Calibri"/>
          <w:sz w:val="22"/>
          <w:szCs w:val="22"/>
        </w:rPr>
        <w:t xml:space="preserve">) </w:t>
      </w:r>
      <w:r w:rsidR="00961E1F" w:rsidRPr="00961E1F">
        <w:rPr>
          <w:rFonts w:ascii="Cambria" w:hAnsi="Cambria" w:cs="Calibri"/>
          <w:sz w:val="22"/>
          <w:szCs w:val="22"/>
        </w:rPr>
        <w:t>otrzymania decyzji</w:t>
      </w:r>
      <w:r w:rsidR="00961E1F">
        <w:rPr>
          <w:rFonts w:ascii="Cambria" w:hAnsi="Cambria" w:cs="Calibri"/>
          <w:sz w:val="22"/>
          <w:szCs w:val="22"/>
        </w:rPr>
        <w:t xml:space="preserve"> </w:t>
      </w:r>
      <w:r w:rsidR="00961E1F" w:rsidRPr="00961E1F">
        <w:rPr>
          <w:rFonts w:ascii="Cambria" w:hAnsi="Cambria" w:cs="Calibri"/>
          <w:sz w:val="22"/>
          <w:szCs w:val="22"/>
        </w:rPr>
        <w:t xml:space="preserve"> jednostki</w:t>
      </w:r>
      <w:r w:rsidR="00961E1F">
        <w:rPr>
          <w:rFonts w:ascii="Cambria" w:hAnsi="Cambria" w:cs="Calibri"/>
          <w:sz w:val="22"/>
          <w:szCs w:val="22"/>
        </w:rPr>
        <w:t xml:space="preserve"> </w:t>
      </w:r>
      <w:r w:rsidR="00961E1F" w:rsidRPr="00961E1F">
        <w:rPr>
          <w:rFonts w:ascii="Cambria" w:hAnsi="Cambria" w:cs="Calibri"/>
          <w:sz w:val="22"/>
          <w:szCs w:val="22"/>
        </w:rPr>
        <w:t xml:space="preserve"> finansującej projekt zawierającej zmiany zakresu zadań,</w:t>
      </w:r>
      <w:r w:rsidR="00961E1F">
        <w:rPr>
          <w:rFonts w:ascii="Cambria" w:hAnsi="Cambria" w:cs="Calibri"/>
          <w:sz w:val="22"/>
          <w:szCs w:val="22"/>
        </w:rPr>
        <w:t xml:space="preserve"> </w:t>
      </w:r>
      <w:r w:rsidR="00961E1F" w:rsidRPr="00961E1F">
        <w:rPr>
          <w:rFonts w:ascii="Cambria" w:hAnsi="Cambria" w:cs="Calibri"/>
          <w:sz w:val="22"/>
          <w:szCs w:val="22"/>
        </w:rPr>
        <w:t>kosztorysów, terminów realizacji czy też ustalającej dodatkowe postanowienia, do któr</w:t>
      </w:r>
      <w:r w:rsidR="00961E1F">
        <w:rPr>
          <w:rFonts w:ascii="Cambria" w:hAnsi="Cambria" w:cs="Calibri"/>
          <w:sz w:val="22"/>
          <w:szCs w:val="22"/>
        </w:rPr>
        <w:t>ej Za</w:t>
      </w:r>
      <w:r w:rsidR="00961E1F" w:rsidRPr="00961E1F">
        <w:rPr>
          <w:rFonts w:ascii="Cambria" w:hAnsi="Cambria" w:cs="Calibri"/>
          <w:sz w:val="22"/>
          <w:szCs w:val="22"/>
        </w:rPr>
        <w:t>mawiający</w:t>
      </w:r>
      <w:r w:rsidR="00961E1F">
        <w:rPr>
          <w:rFonts w:ascii="Cambria" w:hAnsi="Cambria" w:cs="Calibri"/>
          <w:sz w:val="22"/>
          <w:szCs w:val="22"/>
        </w:rPr>
        <w:t xml:space="preserve"> </w:t>
      </w:r>
      <w:r w:rsidR="00961E1F" w:rsidRPr="00961E1F">
        <w:rPr>
          <w:rFonts w:ascii="Cambria" w:hAnsi="Cambria" w:cs="Calibri"/>
          <w:sz w:val="22"/>
          <w:szCs w:val="22"/>
        </w:rPr>
        <w:t>zostanie</w:t>
      </w:r>
      <w:r w:rsidR="00961E1F">
        <w:rPr>
          <w:rFonts w:ascii="Cambria" w:hAnsi="Cambria" w:cs="Calibri"/>
          <w:sz w:val="22"/>
          <w:szCs w:val="22"/>
        </w:rPr>
        <w:t xml:space="preserve"> </w:t>
      </w:r>
      <w:r w:rsidR="00961E1F" w:rsidRPr="00961E1F">
        <w:rPr>
          <w:rFonts w:ascii="Cambria" w:hAnsi="Cambria" w:cs="Calibri"/>
          <w:sz w:val="22"/>
          <w:szCs w:val="22"/>
        </w:rPr>
        <w:t>zobowiązany</w:t>
      </w:r>
      <w:r w:rsidR="00961E1F">
        <w:rPr>
          <w:rFonts w:ascii="Cambria" w:hAnsi="Cambria" w:cs="Calibri"/>
          <w:sz w:val="22"/>
          <w:szCs w:val="22"/>
        </w:rPr>
        <w:t>;</w:t>
      </w:r>
    </w:p>
    <w:p w14:paraId="2C6F3C3A" w14:textId="2A45FC03" w:rsidR="00961E1F" w:rsidRDefault="007A41D9" w:rsidP="00961E1F">
      <w:pPr>
        <w:rPr>
          <w:rFonts w:ascii="Cambria" w:hAnsi="Cambria" w:cs="Calibri"/>
          <w:sz w:val="22"/>
          <w:szCs w:val="22"/>
        </w:rPr>
      </w:pPr>
      <w:r>
        <w:rPr>
          <w:rFonts w:ascii="Cambria" w:hAnsi="Cambria" w:cs="Calibri"/>
          <w:sz w:val="22"/>
          <w:szCs w:val="22"/>
        </w:rPr>
        <w:t>j</w:t>
      </w:r>
      <w:r w:rsidR="00961E1F">
        <w:rPr>
          <w:rFonts w:ascii="Cambria" w:hAnsi="Cambria" w:cs="Calibri"/>
          <w:sz w:val="22"/>
          <w:szCs w:val="22"/>
        </w:rPr>
        <w:t>)</w:t>
      </w:r>
      <w:r w:rsidR="00961E1F" w:rsidRPr="00961E1F">
        <w:rPr>
          <w:rFonts w:ascii="Cambria" w:hAnsi="Cambria" w:cs="Calibri"/>
          <w:sz w:val="22"/>
          <w:szCs w:val="22"/>
        </w:rPr>
        <w:t xml:space="preserve"> zmiany</w:t>
      </w:r>
      <w:r w:rsidR="00961E1F">
        <w:rPr>
          <w:rFonts w:ascii="Cambria" w:hAnsi="Cambria" w:cs="Calibri"/>
          <w:sz w:val="22"/>
          <w:szCs w:val="22"/>
        </w:rPr>
        <w:t xml:space="preserve"> </w:t>
      </w:r>
      <w:r w:rsidR="00961E1F" w:rsidRPr="00961E1F">
        <w:rPr>
          <w:rFonts w:ascii="Cambria" w:hAnsi="Cambria" w:cs="Calibri"/>
          <w:sz w:val="22"/>
          <w:szCs w:val="22"/>
        </w:rPr>
        <w:t xml:space="preserve">regulacji dotyczących realizacji projektu objętego </w:t>
      </w:r>
      <w:r w:rsidR="0041668E">
        <w:rPr>
          <w:rFonts w:ascii="Cambria" w:hAnsi="Cambria" w:cs="Calibri"/>
          <w:sz w:val="22"/>
          <w:szCs w:val="22"/>
        </w:rPr>
        <w:t>Kontraktem</w:t>
      </w:r>
      <w:r w:rsidR="00961E1F" w:rsidRPr="00961E1F">
        <w:rPr>
          <w:rFonts w:ascii="Cambria" w:hAnsi="Cambria" w:cs="Calibri"/>
          <w:sz w:val="22"/>
          <w:szCs w:val="22"/>
        </w:rPr>
        <w:t xml:space="preserve"> o dofinansowanie co do</w:t>
      </w:r>
      <w:r w:rsidR="00961E1F">
        <w:rPr>
          <w:rFonts w:ascii="Cambria" w:hAnsi="Cambria" w:cs="Calibri"/>
          <w:sz w:val="22"/>
          <w:szCs w:val="22"/>
        </w:rPr>
        <w:t xml:space="preserve"> </w:t>
      </w:r>
      <w:r w:rsidR="00961E1F" w:rsidRPr="00961E1F">
        <w:rPr>
          <w:rFonts w:ascii="Cambria" w:hAnsi="Cambria" w:cs="Calibri"/>
          <w:sz w:val="22"/>
          <w:szCs w:val="22"/>
        </w:rPr>
        <w:t>sposobu realizacji lub finansowania zadań objętych Zapytaniem Ofertowym, wywierające</w:t>
      </w:r>
      <w:r w:rsidR="00961E1F">
        <w:rPr>
          <w:rFonts w:ascii="Cambria" w:hAnsi="Cambria" w:cs="Calibri"/>
          <w:sz w:val="22"/>
          <w:szCs w:val="22"/>
        </w:rPr>
        <w:t xml:space="preserve"> </w:t>
      </w:r>
      <w:r w:rsidR="00961E1F" w:rsidRPr="00961E1F">
        <w:rPr>
          <w:rFonts w:ascii="Cambria" w:hAnsi="Cambria" w:cs="Calibri"/>
          <w:sz w:val="22"/>
          <w:szCs w:val="22"/>
        </w:rPr>
        <w:t>bezpośredni</w:t>
      </w:r>
      <w:r w:rsidR="00961E1F">
        <w:rPr>
          <w:rFonts w:ascii="Cambria" w:hAnsi="Cambria" w:cs="Calibri"/>
          <w:sz w:val="22"/>
          <w:szCs w:val="22"/>
        </w:rPr>
        <w:t xml:space="preserve"> </w:t>
      </w:r>
      <w:r w:rsidR="00961E1F" w:rsidRPr="00961E1F">
        <w:rPr>
          <w:rFonts w:ascii="Cambria" w:hAnsi="Cambria" w:cs="Calibri"/>
          <w:sz w:val="22"/>
          <w:szCs w:val="22"/>
        </w:rPr>
        <w:t>wpływ na</w:t>
      </w:r>
      <w:r w:rsidR="00961E1F">
        <w:rPr>
          <w:rFonts w:ascii="Cambria" w:hAnsi="Cambria" w:cs="Calibri"/>
          <w:sz w:val="22"/>
          <w:szCs w:val="22"/>
        </w:rPr>
        <w:t xml:space="preserve"> </w:t>
      </w:r>
      <w:r w:rsidR="00961E1F" w:rsidRPr="00961E1F">
        <w:rPr>
          <w:rFonts w:ascii="Cambria" w:hAnsi="Cambria" w:cs="Calibri"/>
          <w:sz w:val="22"/>
          <w:szCs w:val="22"/>
        </w:rPr>
        <w:t>realizację umowy z</w:t>
      </w:r>
      <w:r w:rsidR="00961E1F">
        <w:rPr>
          <w:rFonts w:ascii="Cambria" w:hAnsi="Cambria" w:cs="Calibri"/>
          <w:sz w:val="22"/>
          <w:szCs w:val="22"/>
        </w:rPr>
        <w:t xml:space="preserve"> </w:t>
      </w:r>
      <w:r w:rsidR="00961E1F" w:rsidRPr="00961E1F">
        <w:rPr>
          <w:rFonts w:ascii="Cambria" w:hAnsi="Cambria" w:cs="Calibri"/>
          <w:sz w:val="22"/>
          <w:szCs w:val="22"/>
        </w:rPr>
        <w:t>Wykonawcą</w:t>
      </w:r>
      <w:r w:rsidR="00961E1F">
        <w:rPr>
          <w:rFonts w:ascii="Cambria" w:hAnsi="Cambria" w:cs="Calibri"/>
          <w:sz w:val="22"/>
          <w:szCs w:val="22"/>
        </w:rPr>
        <w:t xml:space="preserve"> </w:t>
      </w:r>
      <w:r w:rsidR="00961E1F" w:rsidRPr="00961E1F">
        <w:rPr>
          <w:rFonts w:ascii="Cambria" w:hAnsi="Cambria" w:cs="Calibri"/>
          <w:sz w:val="22"/>
          <w:szCs w:val="22"/>
        </w:rPr>
        <w:t>i</w:t>
      </w:r>
      <w:r w:rsidR="00961E1F">
        <w:rPr>
          <w:rFonts w:ascii="Cambria" w:hAnsi="Cambria" w:cs="Calibri"/>
          <w:sz w:val="22"/>
          <w:szCs w:val="22"/>
        </w:rPr>
        <w:t xml:space="preserve"> </w:t>
      </w:r>
      <w:r w:rsidR="00961E1F" w:rsidRPr="00961E1F">
        <w:rPr>
          <w:rFonts w:ascii="Cambria" w:hAnsi="Cambria" w:cs="Calibri"/>
          <w:sz w:val="22"/>
          <w:szCs w:val="22"/>
        </w:rPr>
        <w:t>mogące prowadzić do</w:t>
      </w:r>
      <w:r w:rsidR="00961E1F">
        <w:rPr>
          <w:rFonts w:ascii="Cambria" w:hAnsi="Cambria" w:cs="Calibri"/>
          <w:sz w:val="22"/>
          <w:szCs w:val="22"/>
        </w:rPr>
        <w:t xml:space="preserve"> </w:t>
      </w:r>
      <w:r w:rsidR="00961E1F" w:rsidRPr="00961E1F">
        <w:rPr>
          <w:rFonts w:ascii="Cambria" w:hAnsi="Cambria" w:cs="Calibri"/>
          <w:sz w:val="22"/>
          <w:szCs w:val="22"/>
        </w:rPr>
        <w:t>modyfikacji</w:t>
      </w:r>
      <w:r w:rsidR="00961E1F">
        <w:rPr>
          <w:rFonts w:ascii="Cambria" w:hAnsi="Cambria" w:cs="Calibri"/>
          <w:sz w:val="22"/>
          <w:szCs w:val="22"/>
        </w:rPr>
        <w:t xml:space="preserve"> </w:t>
      </w:r>
      <w:r w:rsidR="00961E1F" w:rsidRPr="00961E1F">
        <w:rPr>
          <w:rFonts w:ascii="Cambria" w:hAnsi="Cambria" w:cs="Calibri"/>
          <w:sz w:val="22"/>
          <w:szCs w:val="22"/>
        </w:rPr>
        <w:t>tych</w:t>
      </w:r>
      <w:r w:rsidR="00961E1F">
        <w:rPr>
          <w:rFonts w:ascii="Cambria" w:hAnsi="Cambria" w:cs="Calibri"/>
          <w:sz w:val="22"/>
          <w:szCs w:val="22"/>
        </w:rPr>
        <w:t xml:space="preserve"> </w:t>
      </w:r>
      <w:r w:rsidR="00961E1F" w:rsidRPr="00961E1F">
        <w:rPr>
          <w:rFonts w:ascii="Cambria" w:hAnsi="Cambria" w:cs="Calibri"/>
          <w:sz w:val="22"/>
          <w:szCs w:val="22"/>
        </w:rPr>
        <w:t>zapisów</w:t>
      </w:r>
      <w:r w:rsidR="00961E1F">
        <w:rPr>
          <w:rFonts w:ascii="Cambria" w:hAnsi="Cambria" w:cs="Calibri"/>
          <w:sz w:val="22"/>
          <w:szCs w:val="22"/>
        </w:rPr>
        <w:t xml:space="preserve"> </w:t>
      </w:r>
      <w:r w:rsidR="00961E1F" w:rsidRPr="00961E1F">
        <w:rPr>
          <w:rFonts w:ascii="Cambria" w:hAnsi="Cambria" w:cs="Calibri"/>
          <w:sz w:val="22"/>
          <w:szCs w:val="22"/>
        </w:rPr>
        <w:t>Umowy,</w:t>
      </w:r>
      <w:r w:rsidR="00961E1F">
        <w:rPr>
          <w:rFonts w:ascii="Cambria" w:hAnsi="Cambria" w:cs="Calibri"/>
          <w:sz w:val="22"/>
          <w:szCs w:val="22"/>
        </w:rPr>
        <w:t xml:space="preserve"> </w:t>
      </w:r>
      <w:r w:rsidR="00961E1F" w:rsidRPr="00961E1F">
        <w:rPr>
          <w:rFonts w:ascii="Cambria" w:hAnsi="Cambria" w:cs="Calibri"/>
          <w:sz w:val="22"/>
          <w:szCs w:val="22"/>
        </w:rPr>
        <w:t>do</w:t>
      </w:r>
      <w:r w:rsidR="00961E1F">
        <w:rPr>
          <w:rFonts w:ascii="Cambria" w:hAnsi="Cambria" w:cs="Calibri"/>
          <w:sz w:val="22"/>
          <w:szCs w:val="22"/>
        </w:rPr>
        <w:t xml:space="preserve"> </w:t>
      </w:r>
      <w:r w:rsidR="00961E1F" w:rsidRPr="00961E1F">
        <w:rPr>
          <w:rFonts w:ascii="Cambria" w:hAnsi="Cambria" w:cs="Calibri"/>
          <w:sz w:val="22"/>
          <w:szCs w:val="22"/>
        </w:rPr>
        <w:t>których</w:t>
      </w:r>
      <w:r w:rsidR="00961E1F">
        <w:rPr>
          <w:rFonts w:ascii="Cambria" w:hAnsi="Cambria" w:cs="Calibri"/>
          <w:sz w:val="22"/>
          <w:szCs w:val="22"/>
        </w:rPr>
        <w:t xml:space="preserve"> </w:t>
      </w:r>
      <w:r w:rsidR="00961E1F" w:rsidRPr="00961E1F">
        <w:rPr>
          <w:rFonts w:ascii="Cambria" w:hAnsi="Cambria" w:cs="Calibri"/>
          <w:sz w:val="22"/>
          <w:szCs w:val="22"/>
        </w:rPr>
        <w:t>się</w:t>
      </w:r>
      <w:r w:rsidR="00961E1F">
        <w:rPr>
          <w:rFonts w:ascii="Cambria" w:hAnsi="Cambria" w:cs="Calibri"/>
          <w:sz w:val="22"/>
          <w:szCs w:val="22"/>
        </w:rPr>
        <w:t xml:space="preserve"> </w:t>
      </w:r>
      <w:r w:rsidR="00961E1F" w:rsidRPr="00961E1F">
        <w:rPr>
          <w:rFonts w:ascii="Cambria" w:hAnsi="Cambria" w:cs="Calibri"/>
          <w:sz w:val="22"/>
          <w:szCs w:val="22"/>
        </w:rPr>
        <w:t>odnoszą</w:t>
      </w:r>
      <w:r w:rsidR="00961E1F">
        <w:rPr>
          <w:rFonts w:ascii="Cambria" w:hAnsi="Cambria" w:cs="Calibri"/>
          <w:sz w:val="22"/>
          <w:szCs w:val="22"/>
        </w:rPr>
        <w:t>;</w:t>
      </w:r>
    </w:p>
    <w:p w14:paraId="5F395D17" w14:textId="77777777" w:rsidR="007A41D9" w:rsidRDefault="007A41D9" w:rsidP="009A337C">
      <w:pPr>
        <w:rPr>
          <w:rFonts w:ascii="Cambria" w:hAnsi="Cambria" w:cs="Calibri"/>
          <w:sz w:val="22"/>
          <w:szCs w:val="22"/>
        </w:rPr>
      </w:pPr>
      <w:r>
        <w:rPr>
          <w:rFonts w:ascii="Cambria" w:hAnsi="Cambria" w:cs="Calibri"/>
          <w:sz w:val="22"/>
          <w:szCs w:val="22"/>
        </w:rPr>
        <w:t>k</w:t>
      </w:r>
      <w:r w:rsidR="009A337C">
        <w:rPr>
          <w:rFonts w:ascii="Cambria" w:hAnsi="Cambria" w:cs="Calibri"/>
          <w:sz w:val="22"/>
          <w:szCs w:val="22"/>
        </w:rPr>
        <w:t xml:space="preserve">) </w:t>
      </w:r>
      <w:r w:rsidR="009A337C" w:rsidRPr="009A337C">
        <w:rPr>
          <w:rFonts w:ascii="Cambria" w:hAnsi="Cambria" w:cs="Calibri"/>
          <w:sz w:val="22"/>
          <w:szCs w:val="22"/>
        </w:rPr>
        <w:t>powstania możliwości zastosowania nowszych i korzystniejszych dla Zamawiającego</w:t>
      </w:r>
      <w:r w:rsidR="009A337C">
        <w:rPr>
          <w:rFonts w:ascii="Cambria" w:hAnsi="Cambria" w:cs="Calibri"/>
          <w:sz w:val="22"/>
          <w:szCs w:val="22"/>
        </w:rPr>
        <w:t xml:space="preserve"> </w:t>
      </w:r>
      <w:r w:rsidR="009A337C" w:rsidRPr="009A337C">
        <w:rPr>
          <w:rFonts w:ascii="Cambria" w:hAnsi="Cambria" w:cs="Calibri"/>
          <w:sz w:val="22"/>
          <w:szCs w:val="22"/>
        </w:rPr>
        <w:t>rozwiązań technicznych od istniejących w chwili podpisania Umowy, o ile nie zwiększy to</w:t>
      </w:r>
      <w:r w:rsidR="009A337C">
        <w:rPr>
          <w:rFonts w:ascii="Cambria" w:hAnsi="Cambria" w:cs="Calibri"/>
          <w:sz w:val="22"/>
          <w:szCs w:val="22"/>
        </w:rPr>
        <w:t xml:space="preserve"> </w:t>
      </w:r>
      <w:r w:rsidR="009A337C" w:rsidRPr="009A337C">
        <w:rPr>
          <w:rFonts w:ascii="Cambria" w:hAnsi="Cambria" w:cs="Calibri"/>
          <w:sz w:val="22"/>
          <w:szCs w:val="22"/>
        </w:rPr>
        <w:t>kwoty</w:t>
      </w:r>
      <w:r w:rsidR="009A337C">
        <w:rPr>
          <w:rFonts w:ascii="Cambria" w:hAnsi="Cambria" w:cs="Calibri"/>
          <w:sz w:val="22"/>
          <w:szCs w:val="22"/>
        </w:rPr>
        <w:t xml:space="preserve"> </w:t>
      </w:r>
      <w:r w:rsidR="009A337C" w:rsidRPr="009A337C">
        <w:rPr>
          <w:rFonts w:ascii="Cambria" w:hAnsi="Cambria" w:cs="Calibri"/>
          <w:sz w:val="22"/>
          <w:szCs w:val="22"/>
        </w:rPr>
        <w:t>wynagrodzenia</w:t>
      </w:r>
      <w:r w:rsidR="009A337C">
        <w:rPr>
          <w:rFonts w:ascii="Cambria" w:hAnsi="Cambria" w:cs="Calibri"/>
          <w:sz w:val="22"/>
          <w:szCs w:val="22"/>
        </w:rPr>
        <w:t>;</w:t>
      </w:r>
    </w:p>
    <w:p w14:paraId="6DEE4BB4" w14:textId="511BACCC" w:rsidR="00090382" w:rsidRPr="009325B6" w:rsidRDefault="007A41D9" w:rsidP="006655EC">
      <w:pPr>
        <w:jc w:val="both"/>
        <w:rPr>
          <w:rFonts w:ascii="Cambria" w:hAnsi="Cambria" w:cs="Calibri"/>
          <w:sz w:val="22"/>
          <w:szCs w:val="22"/>
        </w:rPr>
      </w:pPr>
      <w:r>
        <w:rPr>
          <w:rFonts w:ascii="Cambria" w:hAnsi="Cambria" w:cs="Calibri"/>
          <w:sz w:val="22"/>
          <w:szCs w:val="22"/>
        </w:rPr>
        <w:t>l</w:t>
      </w:r>
      <w:r w:rsidR="00090382">
        <w:rPr>
          <w:rFonts w:ascii="Cambria" w:hAnsi="Cambria" w:cs="Calibri"/>
          <w:sz w:val="22"/>
          <w:szCs w:val="22"/>
        </w:rPr>
        <w:t xml:space="preserve">) </w:t>
      </w:r>
      <w:r w:rsidR="00090382" w:rsidRPr="00090382">
        <w:rPr>
          <w:rFonts w:ascii="Cambria" w:hAnsi="Cambria" w:cs="Calibri"/>
          <w:sz w:val="22"/>
          <w:szCs w:val="22"/>
        </w:rPr>
        <w:t>konieczności wpadkowej modyfikacji zasad płatności wynagrodzenia umownego (m.in. trybu i częstotliwości wystawiania faktur, zasad i terminów rozliczeń oraz dokonywania płatności między stronami) oraz zasad i trybu odbioru przedmiotu zamówienia (m.in. rodzajów i terminów dokonywania czynności odbiorowych), wynikającą z potrzeby wydatkowania</w:t>
      </w:r>
      <w:r w:rsidR="00090382">
        <w:rPr>
          <w:rFonts w:ascii="Cambria" w:hAnsi="Cambria" w:cs="Calibri"/>
          <w:sz w:val="22"/>
          <w:szCs w:val="22"/>
        </w:rPr>
        <w:t xml:space="preserve"> środków pochodzących z dofinansowania</w:t>
      </w:r>
    </w:p>
    <w:p w14:paraId="468779AC" w14:textId="676B6E92" w:rsidR="004F6FBC" w:rsidRPr="009325B6" w:rsidRDefault="007A41D9" w:rsidP="006655EC">
      <w:pPr>
        <w:ind w:left="705" w:hanging="705"/>
        <w:rPr>
          <w:rFonts w:ascii="Cambria" w:hAnsi="Cambria" w:cs="Calibri"/>
          <w:sz w:val="22"/>
          <w:szCs w:val="22"/>
        </w:rPr>
      </w:pPr>
      <w:r>
        <w:rPr>
          <w:rFonts w:ascii="Cambria" w:hAnsi="Cambria" w:cs="Calibri"/>
          <w:sz w:val="22"/>
          <w:szCs w:val="22"/>
        </w:rPr>
        <w:t>m</w:t>
      </w:r>
      <w:r w:rsidR="004F6FBC" w:rsidRPr="009325B6">
        <w:rPr>
          <w:rFonts w:ascii="Cambria" w:hAnsi="Cambria" w:cs="Calibri"/>
          <w:sz w:val="22"/>
          <w:szCs w:val="22"/>
        </w:rPr>
        <w:t>)</w:t>
      </w:r>
      <w:r w:rsidR="004F6FBC" w:rsidRPr="009325B6">
        <w:rPr>
          <w:rFonts w:ascii="Cambria" w:hAnsi="Cambria" w:cs="Calibri"/>
          <w:sz w:val="22"/>
          <w:szCs w:val="22"/>
        </w:rPr>
        <w:tab/>
        <w:t>z powodu działań osób trzecich uniemożliwiających wykonanie Przedmiotu Zamówienia, za które żadna ze stron umowy nie ponosi odpowiedzialności;</w:t>
      </w:r>
    </w:p>
    <w:p w14:paraId="56538C42" w14:textId="746D54AB" w:rsidR="004F6FBC" w:rsidRPr="009325B6" w:rsidRDefault="007A41D9" w:rsidP="006655EC">
      <w:pPr>
        <w:ind w:left="705" w:hanging="705"/>
        <w:rPr>
          <w:rFonts w:ascii="Cambria" w:hAnsi="Cambria" w:cs="Calibri"/>
          <w:sz w:val="22"/>
          <w:szCs w:val="22"/>
        </w:rPr>
      </w:pPr>
      <w:r>
        <w:rPr>
          <w:rFonts w:ascii="Cambria" w:hAnsi="Cambria" w:cs="Calibri"/>
          <w:sz w:val="22"/>
          <w:szCs w:val="22"/>
        </w:rPr>
        <w:t>n</w:t>
      </w:r>
      <w:r w:rsidR="004F6FBC" w:rsidRPr="009325B6">
        <w:rPr>
          <w:rFonts w:ascii="Cambria" w:hAnsi="Cambria" w:cs="Calibri"/>
          <w:sz w:val="22"/>
          <w:szCs w:val="22"/>
        </w:rPr>
        <w:t>)</w:t>
      </w:r>
      <w:r w:rsidR="004F6FBC" w:rsidRPr="009325B6">
        <w:rPr>
          <w:rFonts w:ascii="Cambria" w:hAnsi="Cambria" w:cs="Calibri"/>
          <w:sz w:val="22"/>
          <w:szCs w:val="22"/>
        </w:rPr>
        <w:tab/>
        <w:t>uzasadnionych zmian w zakresie sposobu realizacji Przedmiotu Zamówienia, w przypadku wystąpienia okoliczności, których Zamawiający i/lub Wykonawca nie mogli przewidzieć na etapie prowadzenia postępowania ofertowego,</w:t>
      </w:r>
    </w:p>
    <w:p w14:paraId="5E389279" w14:textId="625ED0EE" w:rsidR="004F6FBC" w:rsidRPr="009325B6" w:rsidRDefault="007A41D9" w:rsidP="004F6FBC">
      <w:pPr>
        <w:rPr>
          <w:rFonts w:ascii="Cambria" w:hAnsi="Cambria" w:cs="Calibri"/>
          <w:sz w:val="22"/>
          <w:szCs w:val="22"/>
        </w:rPr>
      </w:pPr>
      <w:r>
        <w:rPr>
          <w:rFonts w:ascii="Cambria" w:hAnsi="Cambria" w:cs="Calibri"/>
          <w:sz w:val="22"/>
          <w:szCs w:val="22"/>
        </w:rPr>
        <w:t>o</w:t>
      </w:r>
      <w:r w:rsidR="004F6FBC" w:rsidRPr="009325B6">
        <w:rPr>
          <w:rFonts w:ascii="Cambria" w:hAnsi="Cambria" w:cs="Calibri"/>
          <w:sz w:val="22"/>
          <w:szCs w:val="22"/>
        </w:rPr>
        <w:t>)</w:t>
      </w:r>
      <w:r w:rsidR="004F6FBC" w:rsidRPr="009325B6">
        <w:rPr>
          <w:rFonts w:ascii="Cambria" w:hAnsi="Cambria" w:cs="Calibri"/>
          <w:sz w:val="22"/>
          <w:szCs w:val="22"/>
        </w:rPr>
        <w:tab/>
        <w:t>okoliczności niezależnych od Wykonawcy</w:t>
      </w:r>
      <w:r w:rsidR="004F5C40">
        <w:rPr>
          <w:rFonts w:ascii="Cambria" w:hAnsi="Cambria" w:cs="Calibri"/>
          <w:sz w:val="22"/>
          <w:szCs w:val="22"/>
        </w:rPr>
        <w:t xml:space="preserve"> ( wyklucza się zmianę sytuacji rynkowej powodującej zakłócenia łańcucha dostaw lub wzrost kosztów realizacji zamówienia)</w:t>
      </w:r>
      <w:r w:rsidR="004F6FBC" w:rsidRPr="009325B6">
        <w:rPr>
          <w:rFonts w:ascii="Cambria" w:hAnsi="Cambria" w:cs="Calibri"/>
          <w:sz w:val="22"/>
          <w:szCs w:val="22"/>
        </w:rPr>
        <w:t>;</w:t>
      </w:r>
    </w:p>
    <w:p w14:paraId="3B580546" w14:textId="3664A060" w:rsidR="004F6FBC" w:rsidRPr="009325B6" w:rsidRDefault="007A41D9" w:rsidP="004F6FBC">
      <w:pPr>
        <w:rPr>
          <w:rFonts w:ascii="Cambria" w:hAnsi="Cambria" w:cs="Calibri"/>
          <w:sz w:val="22"/>
          <w:szCs w:val="22"/>
        </w:rPr>
      </w:pPr>
      <w:r>
        <w:rPr>
          <w:rFonts w:ascii="Cambria" w:hAnsi="Cambria" w:cs="Calibri"/>
          <w:sz w:val="22"/>
          <w:szCs w:val="22"/>
        </w:rPr>
        <w:lastRenderedPageBreak/>
        <w:t>p</w:t>
      </w:r>
      <w:r w:rsidR="004F6FBC" w:rsidRPr="009325B6">
        <w:rPr>
          <w:rFonts w:ascii="Cambria" w:hAnsi="Cambria" w:cs="Calibri"/>
          <w:sz w:val="22"/>
          <w:szCs w:val="22"/>
        </w:rPr>
        <w:t>)</w:t>
      </w:r>
      <w:r w:rsidR="004F6FBC" w:rsidRPr="009325B6">
        <w:rPr>
          <w:rFonts w:ascii="Cambria" w:hAnsi="Cambria" w:cs="Calibri"/>
          <w:sz w:val="22"/>
          <w:szCs w:val="22"/>
        </w:rPr>
        <w:tab/>
        <w:t>Wykonawcę, któremu Zamawiający udzielił zamówienia, ma zastąpić nowy Wykonawca</w:t>
      </w:r>
      <w:r w:rsidR="004F5C40">
        <w:rPr>
          <w:rFonts w:ascii="Cambria" w:hAnsi="Cambria" w:cs="Calibri"/>
          <w:sz w:val="22"/>
          <w:szCs w:val="22"/>
        </w:rPr>
        <w:t xml:space="preserve"> ( wstąpienie w prawa i obowiązki )</w:t>
      </w:r>
      <w:r w:rsidR="004F6FBC" w:rsidRPr="009325B6">
        <w:rPr>
          <w:rFonts w:ascii="Cambria" w:hAnsi="Cambria" w:cs="Calibri"/>
          <w:sz w:val="22"/>
          <w:szCs w:val="22"/>
        </w:rPr>
        <w:t>.</w:t>
      </w:r>
    </w:p>
    <w:p w14:paraId="3ACF15B0" w14:textId="0CB44E30" w:rsidR="004F6FBC" w:rsidRPr="009325B6" w:rsidRDefault="007A41D9" w:rsidP="006655EC">
      <w:pPr>
        <w:ind w:left="705" w:hanging="705"/>
        <w:rPr>
          <w:rFonts w:ascii="Cambria" w:hAnsi="Cambria" w:cs="Calibri"/>
          <w:sz w:val="22"/>
          <w:szCs w:val="22"/>
        </w:rPr>
      </w:pPr>
      <w:r>
        <w:rPr>
          <w:rFonts w:ascii="Cambria" w:hAnsi="Cambria" w:cs="Calibri"/>
          <w:sz w:val="22"/>
          <w:szCs w:val="22"/>
        </w:rPr>
        <w:t>r</w:t>
      </w:r>
      <w:r w:rsidR="004F6FBC" w:rsidRPr="009325B6">
        <w:rPr>
          <w:rFonts w:ascii="Cambria" w:hAnsi="Cambria" w:cs="Calibri"/>
          <w:sz w:val="22"/>
          <w:szCs w:val="22"/>
        </w:rPr>
        <w:t>)</w:t>
      </w:r>
      <w:r w:rsidR="004F6FBC" w:rsidRPr="009325B6">
        <w:rPr>
          <w:rFonts w:ascii="Cambria" w:hAnsi="Cambria" w:cs="Calibri"/>
          <w:sz w:val="22"/>
          <w:szCs w:val="22"/>
        </w:rPr>
        <w:tab/>
        <w:t>Jeżeli stan zagrożenia związany wystąpieniem siły wyższej, w tym m.in. epidemii, na podstawie ustawy z dnia 5 grudnia 2008 r. o zapobieganiu oraz zwalczaniu zakażeń i chorób zakaźnych u ludzi (t.j. Dz. U. z 2019 r. poz. 1239 ze zm.), lub innych okoliczności, wpływających na zagrożenie zdrowia i życia, wpłynie na okoliczności trudne do przewidzenia w realizacji przedmiotu umowy, w tym na terminy wykonania umowy.</w:t>
      </w:r>
    </w:p>
    <w:p w14:paraId="357FD0D0"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Zmiana umowy może obejmować w szczególności:</w:t>
      </w:r>
    </w:p>
    <w:p w14:paraId="037A872B" w14:textId="6E8D859E"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 xml:space="preserve">zmiany kolejności i terminów wykonywania </w:t>
      </w:r>
      <w:r w:rsidR="00321CB2">
        <w:rPr>
          <w:rFonts w:ascii="Cambria" w:hAnsi="Cambria" w:cs="Calibri"/>
          <w:sz w:val="22"/>
          <w:szCs w:val="22"/>
        </w:rPr>
        <w:t xml:space="preserve">robót </w:t>
      </w:r>
      <w:r w:rsidRPr="009325B6">
        <w:rPr>
          <w:rFonts w:ascii="Cambria" w:hAnsi="Cambria" w:cs="Calibri"/>
          <w:sz w:val="22"/>
          <w:szCs w:val="22"/>
        </w:rPr>
        <w:t xml:space="preserve"> oraz warunków i terminów płatności;</w:t>
      </w:r>
    </w:p>
    <w:p w14:paraId="0EA03AA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zastąpienia zakresu planowanych do wykonania prac innym zakresem prac, przy zachowaniu wymogów jakościowych oraz wymogu zgodności z celem i zasadami realizacji Umowy;</w:t>
      </w:r>
    </w:p>
    <w:p w14:paraId="33F74E8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ograniczenie Przedmiotu Zamówienia za odpowiednią korektą wynagrodzenia Wykonawcy;</w:t>
      </w:r>
    </w:p>
    <w:p w14:paraId="318C181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wprowadzenie prac zamiennych w miejsce równoważnych prac;</w:t>
      </w:r>
    </w:p>
    <w:p w14:paraId="12AC4124" w14:textId="4E77308C"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realizację dodatkowych dostaw, usług lub robót od dotychczasowego Wykonawcy, nieobjętych zamówieniem podstawowym;</w:t>
      </w:r>
    </w:p>
    <w:p w14:paraId="754BB1F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zmianę osób odpowiedzialnych za kontakty i nadzór nad realizacją Przedmiotu Zamówienia;</w:t>
      </w:r>
    </w:p>
    <w:p w14:paraId="73F6E07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zmianę wynagrodzenia;</w:t>
      </w:r>
    </w:p>
    <w:p w14:paraId="610E14C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h)</w:t>
      </w:r>
      <w:r w:rsidRPr="009325B6">
        <w:rPr>
          <w:rFonts w:ascii="Cambria" w:hAnsi="Cambria" w:cs="Calibri"/>
          <w:sz w:val="22"/>
          <w:szCs w:val="22"/>
        </w:rPr>
        <w:tab/>
        <w:t>wystąpienie oczywistych omyłek pisarskich i rachunkowych w treści Umowy.</w:t>
      </w:r>
    </w:p>
    <w:p w14:paraId="743F6D7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Zmiany mogą być wprowadzone jedną z następujących metod:</w:t>
      </w:r>
    </w:p>
    <w:p w14:paraId="4056FB9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Wykonawca może zaproponować Zmianę, przez złożenie pisemnej propozycji zmian, które zdaniem Wykonawcy w razie przyjęcia pozwolą osiągnąć korzystny z punktu widzenia umowy skutek dla Zamawiającego np. przykładowo obniżyć koszty realizacji umowy lub w inny sposób będą korzystne dla Zamawiającego.</w:t>
      </w:r>
    </w:p>
    <w:p w14:paraId="63FDD06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Zamawiający może przedłożyć propozycję zmian, jeśli ich wprowadzenie jest konieczne dla prawidłowej realizacji umowy, które w razie przyjęcia pozwolą np. obniżyć koszty realizacji umowy lub w inny sposób będą korzystne dla Zamawiającego lub jeżeli konieczności ich wprowadzenia wynika ze zmiany prawa lub ze zmiany okoliczności, której nie można było przewidzieć w chwili zawarcia Umowy.</w:t>
      </w:r>
    </w:p>
    <w:p w14:paraId="1B30DA6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Każda ze stron przedkładając drugiej stronie propozycję zmian spełniającą wymogi określone w ust. 4, wraz z tą propozycją przedłoży:</w:t>
      </w:r>
    </w:p>
    <w:p w14:paraId="3C36A8B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Opis proponowanych zmian i harmonogram wykonania zmian,</w:t>
      </w:r>
    </w:p>
    <w:p w14:paraId="17F3100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Propozycję dotyczącą jakichkolwiek koniecznych modyfikacji w harmonogramie świadczenia usług i szacunek, w jaki sposób zakładane zmiany wpłyną na termin realizacji przedmiotu umowy, oraz</w:t>
      </w:r>
    </w:p>
    <w:p w14:paraId="62BBBCE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c)</w:t>
      </w:r>
      <w:r w:rsidRPr="009325B6">
        <w:rPr>
          <w:rFonts w:ascii="Cambria" w:hAnsi="Cambria" w:cs="Calibri"/>
          <w:sz w:val="22"/>
          <w:szCs w:val="22"/>
        </w:rPr>
        <w:tab/>
        <w:t>Szacunki dotyczące wpływu zmian na wynagrodzenie należne Wykonawcy wraz z uzasadnieniem.</w:t>
      </w:r>
    </w:p>
    <w:p w14:paraId="574BDA1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7.</w:t>
      </w:r>
      <w:r w:rsidRPr="009325B6">
        <w:rPr>
          <w:rFonts w:ascii="Cambria" w:hAnsi="Cambria" w:cs="Calibri"/>
          <w:sz w:val="22"/>
          <w:szCs w:val="22"/>
        </w:rPr>
        <w:tab/>
        <w:t>Po otrzymaniu propozycji, Wykonawca albo Zamawiający, (w zależności od przypadku) w terminie 14 dni poinformuje drugą stronę o zatwierdzeniu bądź odrzuceniu otrzymanej propozycji zmiany bądź w terminie tym wystąpi do strony występującej z propozycją zmian, przesyłając zmodyfikowaną propozycję zmian, spełniającą wymogi opisane powyżej.</w:t>
      </w:r>
    </w:p>
    <w:p w14:paraId="13FB7AB5"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8.</w:t>
      </w:r>
      <w:r w:rsidRPr="009325B6">
        <w:rPr>
          <w:rFonts w:ascii="Cambria" w:hAnsi="Cambria" w:cs="Calibri"/>
          <w:sz w:val="22"/>
          <w:szCs w:val="22"/>
        </w:rPr>
        <w:tab/>
        <w:t>W przypadku braku ustosunkowania się do propozycji w terminie podanym w ust. poprzednim, traktuje się, iż propozycja wprowadzenia zmian została odrzucona.</w:t>
      </w:r>
    </w:p>
    <w:p w14:paraId="319F220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9.</w:t>
      </w:r>
      <w:r w:rsidRPr="009325B6">
        <w:rPr>
          <w:rFonts w:ascii="Cambria" w:hAnsi="Cambria" w:cs="Calibri"/>
          <w:sz w:val="22"/>
          <w:szCs w:val="22"/>
        </w:rPr>
        <w:tab/>
        <w:t>Do przesłanych zmodyfikowanych propozycji zmian mają zastosowanie postanowienia ust. poprzednich.</w:t>
      </w:r>
    </w:p>
    <w:p w14:paraId="32768DE7" w14:textId="697F3939" w:rsidR="004F6FBC" w:rsidRPr="009325B6" w:rsidRDefault="004F6FBC" w:rsidP="004F6FBC">
      <w:pPr>
        <w:rPr>
          <w:rFonts w:ascii="Cambria" w:hAnsi="Cambria" w:cs="Calibri"/>
          <w:sz w:val="22"/>
          <w:szCs w:val="22"/>
        </w:rPr>
      </w:pPr>
      <w:r w:rsidRPr="009325B6">
        <w:rPr>
          <w:rFonts w:ascii="Cambria" w:hAnsi="Cambria" w:cs="Calibri"/>
          <w:sz w:val="22"/>
          <w:szCs w:val="22"/>
        </w:rPr>
        <w:t>10.</w:t>
      </w:r>
      <w:r w:rsidRPr="009325B6">
        <w:rPr>
          <w:rFonts w:ascii="Cambria" w:hAnsi="Cambria" w:cs="Calibri"/>
          <w:sz w:val="22"/>
          <w:szCs w:val="22"/>
        </w:rPr>
        <w:tab/>
        <w:t>W przypadku przyjęcia propozycji zmian wchodzą one w życie pod warunkiem objęcia ich pisemnym aneksem.</w:t>
      </w:r>
    </w:p>
    <w:p w14:paraId="092E950A" w14:textId="6BB173BF"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F062A">
        <w:rPr>
          <w:rFonts w:ascii="Cambria" w:hAnsi="Cambria" w:cs="Calibri"/>
          <w:sz w:val="22"/>
          <w:szCs w:val="22"/>
        </w:rPr>
        <w:t>1</w:t>
      </w:r>
      <w:r w:rsidRPr="009325B6">
        <w:rPr>
          <w:rFonts w:ascii="Cambria" w:hAnsi="Cambria" w:cs="Calibri"/>
          <w:sz w:val="22"/>
          <w:szCs w:val="22"/>
        </w:rPr>
        <w:t>.</w:t>
      </w:r>
      <w:r w:rsidRPr="009325B6">
        <w:rPr>
          <w:rFonts w:ascii="Cambria" w:hAnsi="Cambria" w:cs="Calibri"/>
          <w:sz w:val="22"/>
          <w:szCs w:val="22"/>
        </w:rPr>
        <w:tab/>
        <w:t>Kwota wynagrodzenia Wykonawcy zostanie skorygowana w związku z wprowadzonymi zmianami w następujący sposób:</w:t>
      </w:r>
    </w:p>
    <w:p w14:paraId="5B1843FF" w14:textId="64832BC2" w:rsidR="004F6FBC" w:rsidRPr="009325B6" w:rsidRDefault="004F6FBC" w:rsidP="004F5C40">
      <w:pPr>
        <w:jc w:val="both"/>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 xml:space="preserve">W stosunku do </w:t>
      </w:r>
      <w:r w:rsidR="00321CB2">
        <w:rPr>
          <w:rFonts w:ascii="Cambria" w:hAnsi="Cambria" w:cs="Calibri"/>
          <w:sz w:val="22"/>
          <w:szCs w:val="22"/>
        </w:rPr>
        <w:t xml:space="preserve">zakresów przedmiotu Zamówienia </w:t>
      </w:r>
      <w:r w:rsidRPr="009325B6">
        <w:rPr>
          <w:rFonts w:ascii="Cambria" w:hAnsi="Cambria" w:cs="Calibri"/>
          <w:sz w:val="22"/>
          <w:szCs w:val="22"/>
        </w:rPr>
        <w:t>, które są pomijane – zostanie zmniejszona o wartość niewykonanych usług, ustalona na podstawie oferty złożonej przez Wykonawcę w postepowaniu zakończonego zawarciem umowy, o ile takie usługi w ofercie występują, a w pozostałych przypadkach o wartość usług ustalonych zgodnie z cenami rynkowymi za tego rodzaju usługi;</w:t>
      </w:r>
    </w:p>
    <w:p w14:paraId="7D59648C" w14:textId="3321700A" w:rsidR="004F6FBC" w:rsidRPr="009325B6" w:rsidRDefault="004F6FBC" w:rsidP="004F5C40">
      <w:pPr>
        <w:jc w:val="both"/>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W stosunku do usług, które będą realizowane, które nie są pod względem ilościowym objęte ofertą oraz usług nieobjętych ofertą – zostanie zwiększona zgodnie z cenami wskazanymi w ofercie za tego rodzaju usługi, o ile takie w ofercie występują, a w pozostałych przypadkach zgodnie z cenami rynkowymi za usługi wykonywane w ramach zmiany.</w:t>
      </w:r>
    </w:p>
    <w:p w14:paraId="69735D39" w14:textId="73966E7B" w:rsidR="004F6FBC" w:rsidRPr="009325B6" w:rsidRDefault="004F6FBC" w:rsidP="004F5C40">
      <w:pPr>
        <w:jc w:val="both"/>
        <w:rPr>
          <w:rFonts w:ascii="Cambria" w:hAnsi="Cambria" w:cs="Calibri"/>
          <w:sz w:val="22"/>
          <w:szCs w:val="22"/>
        </w:rPr>
      </w:pPr>
      <w:r w:rsidRPr="009325B6">
        <w:rPr>
          <w:rFonts w:ascii="Cambria" w:hAnsi="Cambria" w:cs="Calibri"/>
          <w:sz w:val="22"/>
          <w:szCs w:val="22"/>
        </w:rPr>
        <w:t>1</w:t>
      </w:r>
      <w:r w:rsidR="00AF062A">
        <w:rPr>
          <w:rFonts w:ascii="Cambria" w:hAnsi="Cambria" w:cs="Calibri"/>
          <w:sz w:val="22"/>
          <w:szCs w:val="22"/>
        </w:rPr>
        <w:t>2</w:t>
      </w:r>
      <w:r w:rsidRPr="009325B6">
        <w:rPr>
          <w:rFonts w:ascii="Cambria" w:hAnsi="Cambria" w:cs="Calibri"/>
          <w:sz w:val="22"/>
          <w:szCs w:val="22"/>
        </w:rPr>
        <w:t>.</w:t>
      </w:r>
      <w:r w:rsidRPr="009325B6">
        <w:rPr>
          <w:rFonts w:ascii="Cambria" w:hAnsi="Cambria" w:cs="Calibri"/>
          <w:sz w:val="22"/>
          <w:szCs w:val="22"/>
        </w:rPr>
        <w:tab/>
        <w:t>Zmiany Umowy mogą być wprowadzane w dowolnym czasie aż do odbioru końcowego przedmiotu Umowy.</w:t>
      </w:r>
    </w:p>
    <w:p w14:paraId="09CC4920" w14:textId="031200B3" w:rsidR="004F6FBC" w:rsidRPr="009325B6" w:rsidRDefault="004F6FBC" w:rsidP="004F5C40">
      <w:pPr>
        <w:jc w:val="both"/>
        <w:rPr>
          <w:rFonts w:ascii="Cambria" w:hAnsi="Cambria" w:cs="Calibri"/>
          <w:sz w:val="22"/>
          <w:szCs w:val="22"/>
        </w:rPr>
      </w:pPr>
      <w:r w:rsidRPr="009325B6">
        <w:rPr>
          <w:rFonts w:ascii="Cambria" w:hAnsi="Cambria" w:cs="Calibri"/>
          <w:sz w:val="22"/>
          <w:szCs w:val="22"/>
        </w:rPr>
        <w:t>1</w:t>
      </w:r>
      <w:r w:rsidR="00AF062A">
        <w:rPr>
          <w:rFonts w:ascii="Cambria" w:hAnsi="Cambria" w:cs="Calibri"/>
          <w:sz w:val="22"/>
          <w:szCs w:val="22"/>
        </w:rPr>
        <w:t>3</w:t>
      </w:r>
      <w:r w:rsidRPr="009325B6">
        <w:rPr>
          <w:rFonts w:ascii="Cambria" w:hAnsi="Cambria" w:cs="Calibri"/>
          <w:sz w:val="22"/>
          <w:szCs w:val="22"/>
        </w:rPr>
        <w:t>.</w:t>
      </w:r>
      <w:r w:rsidRPr="009325B6">
        <w:rPr>
          <w:rFonts w:ascii="Cambria" w:hAnsi="Cambria" w:cs="Calibri"/>
          <w:sz w:val="22"/>
          <w:szCs w:val="22"/>
        </w:rPr>
        <w:tab/>
        <w:t>Nie stanowi zmiany umowy, w rozumieniu punktu VII. powyżej:</w:t>
      </w:r>
    </w:p>
    <w:p w14:paraId="7D1DF5F0" w14:textId="77777777" w:rsidR="004F6FBC" w:rsidRPr="009325B6" w:rsidRDefault="004F6FBC" w:rsidP="004F5C40">
      <w:pPr>
        <w:jc w:val="both"/>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zmiana danych związanych z obsługą administracyjno – organizacyjną umowy (np. zmiana nr rachunku bankowego);</w:t>
      </w:r>
    </w:p>
    <w:p w14:paraId="0170E390" w14:textId="77777777" w:rsidR="004F6FBC" w:rsidRPr="009325B6" w:rsidRDefault="004F6FBC" w:rsidP="004F5C40">
      <w:pPr>
        <w:jc w:val="both"/>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zmiana nazw stron lub ich formy prawnej (przy zachowaniu ciągłości podmiotowości prawnej), zmiana danych teleadresowych, zmiana osób wskazanych do kontaktów między stronami;</w:t>
      </w:r>
    </w:p>
    <w:p w14:paraId="651149A8" w14:textId="0A5C4AB6" w:rsidR="004F6FBC" w:rsidRPr="009325B6" w:rsidRDefault="004F6FBC" w:rsidP="004F5C40">
      <w:pPr>
        <w:jc w:val="both"/>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udzielenie zamówień uzupełniających wykraczających poza Przedmiot Zamówienia (nie dotyczy to dodatkowych dostaw, usług lub robót od dotychczasowego Wykonawcy związanych z realizacją Przedmiotu Zamówienia).</w:t>
      </w:r>
    </w:p>
    <w:p w14:paraId="39BB7921" w14:textId="77777777" w:rsidR="004F6FBC" w:rsidRPr="009325B6" w:rsidRDefault="004F6FBC" w:rsidP="004F6FBC">
      <w:pPr>
        <w:rPr>
          <w:rFonts w:ascii="Cambria" w:hAnsi="Cambria" w:cs="Calibri"/>
          <w:sz w:val="22"/>
          <w:szCs w:val="22"/>
        </w:rPr>
      </w:pPr>
    </w:p>
    <w:p w14:paraId="6822AED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IX.</w:t>
      </w:r>
      <w:r w:rsidRPr="009325B6">
        <w:rPr>
          <w:rFonts w:ascii="Cambria" w:hAnsi="Cambria" w:cs="Calibri"/>
          <w:sz w:val="22"/>
          <w:szCs w:val="22"/>
        </w:rPr>
        <w:tab/>
        <w:t>OPIS SPOSOBU PRZYGOTOWANIA OFERTY</w:t>
      </w:r>
    </w:p>
    <w:p w14:paraId="159A75B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Przygotowanie oferty:</w:t>
      </w:r>
    </w:p>
    <w:p w14:paraId="61A3319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1.</w:t>
      </w:r>
      <w:r w:rsidRPr="009325B6">
        <w:rPr>
          <w:rFonts w:ascii="Cambria" w:hAnsi="Cambria" w:cs="Calibri"/>
          <w:sz w:val="22"/>
          <w:szCs w:val="22"/>
        </w:rPr>
        <w:tab/>
        <w:t>Oferta powinna być przygotowana na druku „Formularz ofertowy” stanowiącym Załącznik nr 1 do niniejszego zapytania ofertowego, w formie pisemnej, czytelnie, wypełniając nieścieralnym atramentem lub długopisem, maszynowo lub komputerowo.</w:t>
      </w:r>
    </w:p>
    <w:p w14:paraId="4CB16F1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Oferent ma prawo złożyć tylko jedną ofertę.</w:t>
      </w:r>
    </w:p>
    <w:p w14:paraId="4DFF1F3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Oferta powinna być przygotowana w języku polskim.</w:t>
      </w:r>
    </w:p>
    <w:p w14:paraId="4F5D6FB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Nie dopuszcza się składania ofert wariantowych ani częściowych. Oferty częściowe lub wariantowe nie będą brane pod uwagę.</w:t>
      </w:r>
    </w:p>
    <w:p w14:paraId="1D357A47" w14:textId="11AAEBDB" w:rsidR="004F6FBC" w:rsidRPr="009325B6" w:rsidRDefault="004F6FBC" w:rsidP="00AF062A">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 xml:space="preserve">Oferta powinna jednoznacznie określać szczegółową wycenę przedmiotu zamówienia zgodnie z „Formularzem ofertowym” (załącznik 1) </w:t>
      </w:r>
    </w:p>
    <w:p w14:paraId="27A0AA1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6.</w:t>
      </w:r>
      <w:r w:rsidRPr="009325B6">
        <w:rPr>
          <w:rFonts w:ascii="Cambria" w:hAnsi="Cambria" w:cs="Calibri"/>
          <w:sz w:val="22"/>
          <w:szCs w:val="22"/>
        </w:rPr>
        <w:tab/>
        <w:t>Koszty związane z przygotowaniem oferty ponosi oferent.</w:t>
      </w:r>
    </w:p>
    <w:p w14:paraId="59AA2C50"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7.</w:t>
      </w:r>
      <w:r w:rsidRPr="009325B6">
        <w:rPr>
          <w:rFonts w:ascii="Cambria" w:hAnsi="Cambria" w:cs="Calibri"/>
          <w:sz w:val="22"/>
          <w:szCs w:val="22"/>
        </w:rPr>
        <w:tab/>
        <w:t>Dokumenty wchodzące w skład oferty, nie podlegają zwrotowi.</w:t>
      </w:r>
    </w:p>
    <w:p w14:paraId="7072F1D8" w14:textId="77777777" w:rsidR="004F6FBC" w:rsidRPr="009C5175" w:rsidRDefault="004F6FBC" w:rsidP="004F6FBC">
      <w:pPr>
        <w:rPr>
          <w:rFonts w:ascii="Cambria" w:hAnsi="Cambria" w:cs="Calibri"/>
          <w:sz w:val="22"/>
          <w:szCs w:val="22"/>
        </w:rPr>
      </w:pPr>
      <w:r w:rsidRPr="009325B6">
        <w:rPr>
          <w:rFonts w:ascii="Cambria" w:hAnsi="Cambria" w:cs="Calibri"/>
          <w:sz w:val="22"/>
          <w:szCs w:val="22"/>
        </w:rPr>
        <w:t>8.</w:t>
      </w:r>
      <w:r w:rsidRPr="009325B6">
        <w:rPr>
          <w:rFonts w:ascii="Cambria" w:hAnsi="Cambria" w:cs="Calibri"/>
          <w:sz w:val="22"/>
          <w:szCs w:val="22"/>
        </w:rPr>
        <w:tab/>
        <w:t xml:space="preserve">Oferta i załączniki powinny zostać podpisane przez upoważnionego przedstawiciela Oferenta (zgodnie z wpisem do Krajowego Rejestru Sądowego lub CEiDG) lub upoważnionego </w:t>
      </w:r>
      <w:r w:rsidRPr="009C5175">
        <w:rPr>
          <w:rFonts w:ascii="Cambria" w:hAnsi="Cambria" w:cs="Calibri"/>
          <w:sz w:val="22"/>
          <w:szCs w:val="22"/>
        </w:rPr>
        <w:t>pełnomocnika. W przypadku gdy osoba podpisująca ofertę nie jest upoważniona do zaciągania zobowiązań w imieniu Wykonawcy należy dołączyć właściwe pełnomocnictwo.</w:t>
      </w:r>
    </w:p>
    <w:p w14:paraId="225F3E8B" w14:textId="77777777" w:rsidR="00413CDD" w:rsidRDefault="004F6FBC" w:rsidP="004F6FBC">
      <w:pPr>
        <w:rPr>
          <w:rFonts w:ascii="Cambria" w:hAnsi="Cambria" w:cs="Calibri"/>
          <w:sz w:val="22"/>
          <w:szCs w:val="22"/>
        </w:rPr>
      </w:pPr>
      <w:r w:rsidRPr="009C5175">
        <w:rPr>
          <w:rFonts w:ascii="Cambria" w:hAnsi="Cambria" w:cs="Calibri"/>
          <w:sz w:val="22"/>
          <w:szCs w:val="22"/>
        </w:rPr>
        <w:t>9.</w:t>
      </w:r>
      <w:r w:rsidRPr="009C5175">
        <w:rPr>
          <w:rFonts w:ascii="Cambria" w:hAnsi="Cambria" w:cs="Calibri"/>
          <w:sz w:val="22"/>
          <w:szCs w:val="22"/>
        </w:rPr>
        <w:tab/>
        <w:t xml:space="preserve">Oferta powinna być ważna przez okres co najmniej </w:t>
      </w:r>
      <w:r w:rsidR="004F5C40" w:rsidRPr="009C5175">
        <w:rPr>
          <w:rFonts w:ascii="Cambria" w:hAnsi="Cambria" w:cs="Calibri"/>
          <w:sz w:val="22"/>
          <w:szCs w:val="22"/>
        </w:rPr>
        <w:t xml:space="preserve">1 </w:t>
      </w:r>
      <w:r w:rsidRPr="009C5175">
        <w:rPr>
          <w:rFonts w:ascii="Cambria" w:hAnsi="Cambria" w:cs="Calibri"/>
          <w:sz w:val="22"/>
          <w:szCs w:val="22"/>
        </w:rPr>
        <w:t>miesi</w:t>
      </w:r>
      <w:r w:rsidR="004F5C40" w:rsidRPr="009C5175">
        <w:rPr>
          <w:rFonts w:ascii="Cambria" w:hAnsi="Cambria" w:cs="Calibri"/>
          <w:sz w:val="22"/>
          <w:szCs w:val="22"/>
        </w:rPr>
        <w:t>ąca.</w:t>
      </w:r>
      <w:r w:rsidRPr="009C5175">
        <w:rPr>
          <w:rFonts w:ascii="Cambria" w:hAnsi="Cambria" w:cs="Calibri"/>
          <w:sz w:val="22"/>
          <w:szCs w:val="22"/>
        </w:rPr>
        <w:t xml:space="preserve"> Okres, w którym Oferent będzie związany Ofertą</w:t>
      </w:r>
      <w:r w:rsidR="00C17BFB" w:rsidRPr="009C5175">
        <w:t xml:space="preserve"> </w:t>
      </w:r>
      <w:r w:rsidR="00C17BFB" w:rsidRPr="009C5175">
        <w:rPr>
          <w:rFonts w:ascii="Cambria" w:hAnsi="Cambria" w:cs="Calibri"/>
          <w:sz w:val="22"/>
          <w:szCs w:val="22"/>
        </w:rPr>
        <w:t xml:space="preserve">wynosi </w:t>
      </w:r>
      <w:r w:rsidR="004F5C40" w:rsidRPr="009C5175">
        <w:rPr>
          <w:rFonts w:ascii="Cambria" w:hAnsi="Cambria" w:cs="Calibri"/>
          <w:sz w:val="22"/>
          <w:szCs w:val="22"/>
        </w:rPr>
        <w:t>3</w:t>
      </w:r>
      <w:r w:rsidR="00C17BFB" w:rsidRPr="009C5175">
        <w:rPr>
          <w:rFonts w:ascii="Cambria" w:hAnsi="Cambria" w:cs="Calibri"/>
          <w:sz w:val="22"/>
          <w:szCs w:val="22"/>
        </w:rPr>
        <w:t>0 dni licząc od dnia upływu terminu składania ofert.</w:t>
      </w:r>
    </w:p>
    <w:p w14:paraId="37B515BA" w14:textId="33FA3F68" w:rsidR="004F6FBC" w:rsidRPr="009C5175" w:rsidRDefault="004F6FBC" w:rsidP="004F6FBC">
      <w:pPr>
        <w:rPr>
          <w:rFonts w:ascii="Cambria" w:hAnsi="Cambria" w:cs="Calibri"/>
          <w:sz w:val="22"/>
          <w:szCs w:val="22"/>
        </w:rPr>
      </w:pPr>
      <w:r w:rsidRPr="009C5175">
        <w:rPr>
          <w:rFonts w:ascii="Cambria" w:hAnsi="Cambria" w:cs="Calibri"/>
          <w:sz w:val="22"/>
          <w:szCs w:val="22"/>
        </w:rPr>
        <w:t>10.</w:t>
      </w:r>
      <w:r w:rsidRPr="009C5175">
        <w:rPr>
          <w:rFonts w:ascii="Cambria" w:hAnsi="Cambria" w:cs="Calibri"/>
          <w:sz w:val="22"/>
          <w:szCs w:val="22"/>
        </w:rPr>
        <w:tab/>
        <w:t>Oferta musi zawierać:</w:t>
      </w:r>
    </w:p>
    <w:p w14:paraId="390F4B93"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a)</w:t>
      </w:r>
      <w:r w:rsidRPr="009C5175">
        <w:rPr>
          <w:rFonts w:ascii="Cambria" w:hAnsi="Cambria" w:cs="Calibri"/>
          <w:sz w:val="22"/>
          <w:szCs w:val="22"/>
        </w:rPr>
        <w:tab/>
        <w:t>Formularz ofertowy wzór – załącznik nr 1 do zapytania ofertowego – wypełniony przez Wykonawcę, powinien zawierać:</w:t>
      </w:r>
    </w:p>
    <w:p w14:paraId="1AD3196D"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Nazwę, adres i dane kontaktowe Oferenta,</w:t>
      </w:r>
    </w:p>
    <w:p w14:paraId="2F8327F7" w14:textId="77777777" w:rsidR="004F6FBC"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Datę sporządzenia,</w:t>
      </w:r>
    </w:p>
    <w:p w14:paraId="7B122F6B" w14:textId="77777777" w:rsidR="00211C5D" w:rsidRPr="009C5175" w:rsidRDefault="00C87456" w:rsidP="00C87456">
      <w:pPr>
        <w:rPr>
          <w:rFonts w:ascii="Cambria" w:hAnsi="Cambria" w:cs="Calibri"/>
          <w:i/>
          <w:iCs/>
          <w:sz w:val="22"/>
          <w:szCs w:val="22"/>
        </w:rPr>
      </w:pPr>
      <w:r w:rsidRPr="009C5175">
        <w:rPr>
          <w:rFonts w:ascii="Cambria" w:hAnsi="Cambria" w:cs="Calibri"/>
          <w:sz w:val="22"/>
          <w:szCs w:val="22"/>
        </w:rPr>
        <w:t xml:space="preserve">•             Dane techniczne przedmiotu </w:t>
      </w:r>
      <w:r w:rsidRPr="009C5175">
        <w:rPr>
          <w:rFonts w:ascii="Cambria" w:hAnsi="Cambria" w:cs="Calibri"/>
          <w:i/>
          <w:iCs/>
          <w:sz w:val="22"/>
          <w:szCs w:val="22"/>
        </w:rPr>
        <w:t xml:space="preserve">oraz dodatkowo : </w:t>
      </w:r>
    </w:p>
    <w:p w14:paraId="4660AFA4" w14:textId="5E5B993A" w:rsidR="00C87456" w:rsidRPr="00413CDD" w:rsidRDefault="00C87456" w:rsidP="00413CDD">
      <w:pPr>
        <w:ind w:left="708"/>
        <w:jc w:val="both"/>
        <w:rPr>
          <w:rFonts w:ascii="Cambria" w:hAnsi="Cambria" w:cs="Calibri"/>
          <w:sz w:val="22"/>
          <w:szCs w:val="22"/>
        </w:rPr>
      </w:pPr>
      <w:r w:rsidRPr="00413CDD">
        <w:rPr>
          <w:rFonts w:ascii="Cambria" w:hAnsi="Cambria" w:cs="Calibri"/>
          <w:sz w:val="22"/>
          <w:szCs w:val="22"/>
        </w:rPr>
        <w:t>- Kartę katalogową (opis techniczny) oferowanych pomp ciepła zawierającą informacje w zakresie danych technicznych ofertowanego produktu;</w:t>
      </w:r>
    </w:p>
    <w:p w14:paraId="622F1648" w14:textId="063F0870" w:rsidR="00C87456" w:rsidRPr="00413CDD" w:rsidRDefault="00C87456" w:rsidP="00413CDD">
      <w:pPr>
        <w:ind w:left="708"/>
        <w:jc w:val="both"/>
        <w:rPr>
          <w:rFonts w:ascii="Cambria" w:hAnsi="Cambria" w:cs="Calibri"/>
          <w:sz w:val="22"/>
          <w:szCs w:val="22"/>
        </w:rPr>
      </w:pPr>
      <w:r w:rsidRPr="00413CDD">
        <w:rPr>
          <w:rFonts w:ascii="Cambria" w:hAnsi="Cambria" w:cs="Calibri"/>
          <w:sz w:val="22"/>
          <w:szCs w:val="22"/>
        </w:rPr>
        <w:t>- Deklarację zgodności CE wystawianą przez producenta lub jego upoważnionego przedstawiciela</w:t>
      </w:r>
    </w:p>
    <w:p w14:paraId="55A0FF81"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Cenę netto i brutto,</w:t>
      </w:r>
    </w:p>
    <w:p w14:paraId="1C76CA5D"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Termin ważności oferty,</w:t>
      </w:r>
    </w:p>
    <w:p w14:paraId="143E04BD"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Warunki i terminy płatności,</w:t>
      </w:r>
    </w:p>
    <w:p w14:paraId="2A488DEB" w14:textId="2C579CC9" w:rsidR="004F6FBC" w:rsidRPr="009C5175" w:rsidRDefault="0017176C" w:rsidP="004F6FBC">
      <w:pPr>
        <w:rPr>
          <w:rFonts w:ascii="Cambria" w:hAnsi="Cambria" w:cs="Calibri"/>
          <w:sz w:val="22"/>
          <w:szCs w:val="22"/>
        </w:rPr>
      </w:pPr>
      <w:r w:rsidRPr="009C5175">
        <w:rPr>
          <w:rFonts w:ascii="Cambria" w:hAnsi="Cambria" w:cs="Calibri"/>
          <w:sz w:val="22"/>
          <w:szCs w:val="22"/>
        </w:rPr>
        <w:t>•</w:t>
      </w:r>
      <w:r w:rsidR="007A4D41" w:rsidRPr="009C5175">
        <w:rPr>
          <w:rFonts w:ascii="Cambria" w:hAnsi="Cambria" w:cs="Calibri"/>
          <w:sz w:val="22"/>
          <w:szCs w:val="22"/>
        </w:rPr>
        <w:tab/>
        <w:t xml:space="preserve">Oferowany okres gwarancji jakości i rękojmi </w:t>
      </w:r>
    </w:p>
    <w:p w14:paraId="7E8EABD0" w14:textId="427CDB9B"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Wyodrębnienie cen zgodnie z opisem przedmiotu zamówienia z pkt. II.</w:t>
      </w:r>
    </w:p>
    <w:p w14:paraId="426233B0" w14:textId="77777777" w:rsidR="004F6FBC" w:rsidRPr="009C5175" w:rsidRDefault="004F6FBC" w:rsidP="004F6FBC">
      <w:pPr>
        <w:rPr>
          <w:rFonts w:ascii="Cambria" w:hAnsi="Cambria" w:cs="Calibri"/>
          <w:sz w:val="22"/>
          <w:szCs w:val="22"/>
        </w:rPr>
      </w:pPr>
      <w:r w:rsidRPr="009C5175">
        <w:rPr>
          <w:rFonts w:ascii="Cambria" w:hAnsi="Cambria" w:cs="Calibri"/>
          <w:sz w:val="22"/>
          <w:szCs w:val="22"/>
        </w:rPr>
        <w:t>•</w:t>
      </w:r>
      <w:r w:rsidRPr="009C5175">
        <w:rPr>
          <w:rFonts w:ascii="Cambria" w:hAnsi="Cambria" w:cs="Calibri"/>
          <w:sz w:val="22"/>
          <w:szCs w:val="22"/>
        </w:rPr>
        <w:tab/>
        <w:t>Dane osoby wyznaczonej do kontaktu ze strony Oferenta.</w:t>
      </w:r>
    </w:p>
    <w:p w14:paraId="4C65BAC8" w14:textId="77777777" w:rsidR="004F6FBC" w:rsidRPr="009325B6" w:rsidRDefault="004F6FBC" w:rsidP="004F6FBC">
      <w:pPr>
        <w:rPr>
          <w:rFonts w:ascii="Cambria" w:hAnsi="Cambria" w:cs="Calibri"/>
          <w:sz w:val="22"/>
          <w:szCs w:val="22"/>
        </w:rPr>
      </w:pPr>
      <w:r w:rsidRPr="009C5175">
        <w:rPr>
          <w:rFonts w:ascii="Cambria" w:hAnsi="Cambria" w:cs="Calibri"/>
          <w:sz w:val="22"/>
          <w:szCs w:val="22"/>
        </w:rPr>
        <w:t>b)</w:t>
      </w:r>
      <w:r w:rsidRPr="009C5175">
        <w:rPr>
          <w:rFonts w:ascii="Cambria" w:hAnsi="Cambria" w:cs="Calibri"/>
          <w:sz w:val="22"/>
          <w:szCs w:val="22"/>
        </w:rPr>
        <w:tab/>
        <w:t>Oświadczenie o braku powiązań osobowych i kapitałowych – załącznik nr 2 do zapytania ofertowego wypełniony przez Wykonawcę,</w:t>
      </w:r>
    </w:p>
    <w:p w14:paraId="75BB6E4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c)</w:t>
      </w:r>
      <w:r w:rsidRPr="009325B6">
        <w:rPr>
          <w:rFonts w:ascii="Cambria" w:hAnsi="Cambria" w:cs="Calibri"/>
          <w:sz w:val="22"/>
          <w:szCs w:val="22"/>
        </w:rPr>
        <w:tab/>
        <w:t>Pełnomocnictwa osób podpisujących ofertę do podejmowania zobowiązań w imieniu Wykonawcy – jeżeli dotyczy.</w:t>
      </w:r>
    </w:p>
    <w:p w14:paraId="3283BCD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Oświadczenie o braku podstaw wykluczenia w postępowaniu o udzielenie zamówienia - załącznik nr 3 do zapytania ofertowego wypełniony przez Wykonawcę.</w:t>
      </w:r>
    </w:p>
    <w:p w14:paraId="02F1675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Aktualny odpis z właściwego rejestru lub z centralnej ewidencji i informacji o działalności gospodarczej, wystawiony nie wcześniej niż 6 miesięcy przed upływem terminu składania ofert – załącznik nr 4 do zapytania ofertowego.</w:t>
      </w:r>
    </w:p>
    <w:p w14:paraId="02165485" w14:textId="360DFBBE" w:rsidR="004F6FBC" w:rsidRPr="009325B6" w:rsidRDefault="004F6FBC" w:rsidP="004F6FBC">
      <w:pPr>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 xml:space="preserve">Oświadczenie dotyczące wykazu </w:t>
      </w:r>
      <w:r w:rsidR="00321CB2">
        <w:rPr>
          <w:rFonts w:ascii="Cambria" w:hAnsi="Cambria" w:cs="Calibri"/>
          <w:sz w:val="22"/>
          <w:szCs w:val="22"/>
        </w:rPr>
        <w:t xml:space="preserve">robót </w:t>
      </w:r>
      <w:r w:rsidRPr="009325B6">
        <w:rPr>
          <w:rFonts w:ascii="Cambria" w:hAnsi="Cambria" w:cs="Calibri"/>
          <w:sz w:val="22"/>
          <w:szCs w:val="22"/>
        </w:rPr>
        <w:t xml:space="preserve">referencyjnych wraz z załączeniem dokumentów potwierdzających, że </w:t>
      </w:r>
      <w:r w:rsidR="00321CB2">
        <w:rPr>
          <w:rFonts w:ascii="Cambria" w:hAnsi="Cambria" w:cs="Calibri"/>
          <w:sz w:val="22"/>
          <w:szCs w:val="22"/>
        </w:rPr>
        <w:t xml:space="preserve">roboty </w:t>
      </w:r>
      <w:r w:rsidRPr="009325B6">
        <w:rPr>
          <w:rFonts w:ascii="Cambria" w:hAnsi="Cambria" w:cs="Calibri"/>
          <w:sz w:val="22"/>
          <w:szCs w:val="22"/>
        </w:rPr>
        <w:t xml:space="preserve">te </w:t>
      </w:r>
      <w:r w:rsidRPr="000B66F2">
        <w:rPr>
          <w:rFonts w:ascii="Cambria" w:hAnsi="Cambria" w:cs="Calibri"/>
          <w:sz w:val="22"/>
          <w:szCs w:val="22"/>
        </w:rPr>
        <w:t xml:space="preserve">zostały wykonane należycie i prawidłowo ukończone, wykonane nie wcześniej niż w </w:t>
      </w:r>
      <w:r w:rsidRPr="00437E56">
        <w:rPr>
          <w:rFonts w:ascii="Cambria" w:hAnsi="Cambria" w:cs="Calibri"/>
          <w:sz w:val="22"/>
          <w:szCs w:val="22"/>
        </w:rPr>
        <w:t>okresie ostatnich</w:t>
      </w:r>
      <w:r w:rsidR="000B66F2" w:rsidRPr="00437E56">
        <w:rPr>
          <w:rFonts w:ascii="Cambria" w:hAnsi="Cambria" w:cs="Calibri"/>
          <w:sz w:val="22"/>
          <w:szCs w:val="22"/>
        </w:rPr>
        <w:t xml:space="preserve"> 3 ( trzech ) </w:t>
      </w:r>
      <w:r w:rsidRPr="00437E56">
        <w:rPr>
          <w:rFonts w:ascii="Cambria" w:hAnsi="Cambria" w:cs="Calibri"/>
          <w:sz w:val="22"/>
          <w:szCs w:val="22"/>
        </w:rPr>
        <w:t xml:space="preserve"> lat przed upływem terminu składania ofert, wraz z podaniem ich rodzaju, daty, miejsca wykonania</w:t>
      </w:r>
      <w:r w:rsidRPr="009325B6">
        <w:rPr>
          <w:rFonts w:ascii="Cambria" w:hAnsi="Cambria" w:cs="Calibri"/>
          <w:sz w:val="22"/>
          <w:szCs w:val="22"/>
        </w:rPr>
        <w:t xml:space="preserve"> i podmiotów, na rzecz których</w:t>
      </w:r>
      <w:r w:rsidR="00321CB2">
        <w:rPr>
          <w:rFonts w:ascii="Cambria" w:hAnsi="Cambria" w:cs="Calibri"/>
          <w:sz w:val="22"/>
          <w:szCs w:val="22"/>
        </w:rPr>
        <w:t xml:space="preserve"> roboty</w:t>
      </w:r>
      <w:r w:rsidRPr="009325B6">
        <w:rPr>
          <w:rFonts w:ascii="Cambria" w:hAnsi="Cambria" w:cs="Calibri"/>
          <w:sz w:val="22"/>
          <w:szCs w:val="22"/>
        </w:rPr>
        <w:t xml:space="preserve"> te zostały wykonane – załącznik nr 5 do zapytania ofertowego wypełniony przez Wykonawcę.</w:t>
      </w:r>
    </w:p>
    <w:p w14:paraId="2DB5129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Kopię polisy ubezpieczeniowej, a w przypadku jej braku inny dokument potwierdzający, że Oferent jest ubezpieczony od odpowiedzialności cywilnej w zakresie prowadzonej działalności związanej z przedmiotem zamówienia, w wymaganej wysokości i zakresie – załącznik nr 6 do zapytania ofertowego.</w:t>
      </w:r>
    </w:p>
    <w:p w14:paraId="1697E687"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h)</w:t>
      </w:r>
      <w:r w:rsidRPr="00615F74">
        <w:rPr>
          <w:rFonts w:ascii="Cambria" w:hAnsi="Cambria" w:cs="Calibri"/>
          <w:sz w:val="22"/>
          <w:szCs w:val="22"/>
        </w:rPr>
        <w:tab/>
        <w:t>Oświadczenie Wykonawcy/Oferenta w zakresie wypełnienia obowiązków informacyjnych przewidzianych w art. 13 lub art. 14 RODO – załącznik nr 7 do zapytania ofertowego.</w:t>
      </w:r>
    </w:p>
    <w:p w14:paraId="55CA687F" w14:textId="61CAB82A" w:rsidR="004F6FBC" w:rsidRPr="00615F74" w:rsidRDefault="004F6FBC" w:rsidP="004F6FBC">
      <w:pPr>
        <w:rPr>
          <w:rFonts w:ascii="Cambria" w:hAnsi="Cambria" w:cs="Calibri"/>
          <w:sz w:val="22"/>
          <w:szCs w:val="22"/>
        </w:rPr>
      </w:pPr>
      <w:r w:rsidRPr="00615F74">
        <w:rPr>
          <w:rFonts w:ascii="Cambria" w:hAnsi="Cambria" w:cs="Calibri"/>
          <w:sz w:val="22"/>
          <w:szCs w:val="22"/>
        </w:rPr>
        <w:t>i)</w:t>
      </w:r>
      <w:r w:rsidRPr="00615F74">
        <w:rPr>
          <w:rFonts w:ascii="Cambria" w:hAnsi="Cambria" w:cs="Calibri"/>
          <w:sz w:val="22"/>
          <w:szCs w:val="22"/>
        </w:rPr>
        <w:tab/>
        <w:t>Oświadczenie o akceptacji</w:t>
      </w:r>
      <w:r w:rsidR="007A4D41" w:rsidRPr="00615F74">
        <w:rPr>
          <w:rFonts w:ascii="Cambria" w:hAnsi="Cambria" w:cs="Calibri"/>
          <w:sz w:val="22"/>
          <w:szCs w:val="22"/>
        </w:rPr>
        <w:t xml:space="preserve"> bez zastrzeżeń </w:t>
      </w:r>
      <w:r w:rsidRPr="00615F74">
        <w:rPr>
          <w:rFonts w:ascii="Cambria" w:hAnsi="Cambria" w:cs="Calibri"/>
          <w:sz w:val="22"/>
          <w:szCs w:val="22"/>
        </w:rPr>
        <w:t xml:space="preserve"> </w:t>
      </w:r>
      <w:r w:rsidR="007A4D41" w:rsidRPr="00615F74">
        <w:rPr>
          <w:rFonts w:ascii="Cambria" w:hAnsi="Cambria" w:cs="Calibri"/>
          <w:sz w:val="22"/>
          <w:szCs w:val="22"/>
        </w:rPr>
        <w:t xml:space="preserve">wzoru umowy bez zastrzeżeń </w:t>
      </w:r>
      <w:r w:rsidRPr="00615F74">
        <w:rPr>
          <w:rFonts w:ascii="Cambria" w:hAnsi="Cambria" w:cs="Calibri"/>
          <w:sz w:val="22"/>
          <w:szCs w:val="22"/>
        </w:rPr>
        <w:t>zawieranej w wyniku postępowania wszczętego na skutek niniejszego zapytania ofertowego zgodnie z – załącznik nr 1 do zapytania ofertowego – formularz ofertowy.</w:t>
      </w:r>
    </w:p>
    <w:p w14:paraId="0FCD313F" w14:textId="1A5DE926" w:rsidR="004F6FBC" w:rsidRPr="009325B6" w:rsidRDefault="004F6FBC" w:rsidP="004F6FBC">
      <w:pPr>
        <w:rPr>
          <w:rFonts w:ascii="Cambria" w:hAnsi="Cambria" w:cs="Calibri"/>
          <w:sz w:val="22"/>
          <w:szCs w:val="22"/>
        </w:rPr>
      </w:pPr>
      <w:r w:rsidRPr="00615F74">
        <w:rPr>
          <w:rFonts w:ascii="Cambria" w:hAnsi="Cambria" w:cs="Calibri"/>
          <w:sz w:val="22"/>
          <w:szCs w:val="22"/>
        </w:rPr>
        <w:t>Uwaga! Formularz oferty nie podlega uzupełnieniu na etapie oceny ofert.</w:t>
      </w:r>
    </w:p>
    <w:p w14:paraId="4DE6F69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11.</w:t>
      </w:r>
      <w:r w:rsidRPr="009325B6">
        <w:rPr>
          <w:rFonts w:ascii="Cambria" w:hAnsi="Cambria" w:cs="Calibri"/>
          <w:sz w:val="22"/>
          <w:szCs w:val="22"/>
        </w:rPr>
        <w:tab/>
        <w:t>Podpisy odręczne muszą umożliwić identyfikację tożsamości osób je składających tj. podpis powinien być złożony wraz z imienną pieczątką lub podpis powinien być czytelny z podaniem imienia i nazwiska. Każda strona oferty oraz załączników powinna być parafowana.</w:t>
      </w:r>
    </w:p>
    <w:p w14:paraId="308F856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12.</w:t>
      </w:r>
      <w:r w:rsidRPr="009325B6">
        <w:rPr>
          <w:rFonts w:ascii="Cambria" w:hAnsi="Cambria" w:cs="Calibri"/>
          <w:sz w:val="22"/>
          <w:szCs w:val="22"/>
        </w:rPr>
        <w:tab/>
        <w:t>Zamawiający akceptuje również podpisanie oferty wraz ze wszystkimi załącznikami (również skany oryginalnych dokumentów) kwalifikowanym podpisem elektronicznym – kwalifikowany podpis elektroniczny w rozumieniu art. 3 pkt 12 rozporządzenia Parlamentu Europejskiego i Rady (UE) nr 910/2014 z dnia 23 lipca 2014 r. w sprawie identyfikacji elektronicznej i usług zaufania w odniesieniu do transakcji elektronicznych na rynku wewnętrznym oraz uchylające dyrektywę 1999/93/WE (Dz. Urz. UE. L Nr 257, str. 73), rozporządzenie eIDAS;</w:t>
      </w:r>
    </w:p>
    <w:p w14:paraId="0CFDAC3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13.</w:t>
      </w:r>
      <w:r w:rsidRPr="009325B6">
        <w:rPr>
          <w:rFonts w:ascii="Cambria" w:hAnsi="Cambria" w:cs="Calibri"/>
          <w:sz w:val="22"/>
          <w:szCs w:val="22"/>
        </w:rPr>
        <w:tab/>
        <w:t>Oferta powinna być sporządzona w języku polskim. W przypadku składania dokumentów w językach obcych wymagane jest ich tłumaczenie na język polski. Zamawiający nie wymaga dokonywania tłumaczeń przysięgłych.</w:t>
      </w:r>
    </w:p>
    <w:p w14:paraId="7AC5889B"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14.</w:t>
      </w:r>
      <w:r w:rsidRPr="009325B6">
        <w:rPr>
          <w:rFonts w:ascii="Cambria" w:hAnsi="Cambria" w:cs="Calibri"/>
          <w:sz w:val="22"/>
          <w:szCs w:val="22"/>
        </w:rPr>
        <w:tab/>
        <w:t>Oferta powinna być jednoznaczna, tzn. sporządzona bez dopisków, opcji i wariantów, skreśleń i poprawek oraz spięta w sposób trwały.</w:t>
      </w:r>
    </w:p>
    <w:p w14:paraId="2104587A" w14:textId="77777777" w:rsidR="00AF062A" w:rsidRPr="00AF062A" w:rsidRDefault="004F6FBC" w:rsidP="00AF062A">
      <w:pPr>
        <w:rPr>
          <w:rFonts w:ascii="Cambria" w:hAnsi="Cambria" w:cs="Calibri"/>
          <w:sz w:val="22"/>
          <w:szCs w:val="22"/>
        </w:rPr>
      </w:pPr>
      <w:r w:rsidRPr="009325B6">
        <w:rPr>
          <w:rFonts w:ascii="Cambria" w:hAnsi="Cambria" w:cs="Calibri"/>
          <w:sz w:val="22"/>
          <w:szCs w:val="22"/>
        </w:rPr>
        <w:lastRenderedPageBreak/>
        <w:t>15.</w:t>
      </w:r>
      <w:r w:rsidRPr="009325B6">
        <w:rPr>
          <w:rFonts w:ascii="Cambria" w:hAnsi="Cambria" w:cs="Calibri"/>
          <w:sz w:val="22"/>
          <w:szCs w:val="22"/>
        </w:rPr>
        <w:tab/>
        <w:t xml:space="preserve">Oferty można składać </w:t>
      </w:r>
      <w:r w:rsidR="00AF062A">
        <w:rPr>
          <w:rFonts w:ascii="Cambria" w:hAnsi="Cambria" w:cs="Calibri"/>
          <w:sz w:val="22"/>
          <w:szCs w:val="22"/>
        </w:rPr>
        <w:t xml:space="preserve">wyłącznie </w:t>
      </w:r>
      <w:r w:rsidR="00AF062A" w:rsidRPr="00AF062A">
        <w:rPr>
          <w:rFonts w:ascii="Cambria" w:hAnsi="Cambria" w:cs="Calibri"/>
          <w:sz w:val="22"/>
          <w:szCs w:val="22"/>
        </w:rPr>
        <w:t>w wersji elektronicznej za pośrednictwem bazy konkurencyjności pod adresem https://bazakonkurencyjnosci.gov.pl/ w odpowiedzi na ogłoszone postępowanie ofertowe.</w:t>
      </w:r>
    </w:p>
    <w:p w14:paraId="45AB27BC"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16.</w:t>
      </w:r>
      <w:r w:rsidRPr="009325B6">
        <w:rPr>
          <w:rFonts w:ascii="Cambria" w:hAnsi="Cambria" w:cs="Calibri"/>
          <w:sz w:val="22"/>
          <w:szCs w:val="22"/>
        </w:rPr>
        <w:tab/>
        <w:t>W celu uniknięcia konfliktów interesów zamówienie nie może być udzielone przez Zamawiającego podmiotom powiązanym z nim osobowo lub kapitałowo, zgodnie z definicja określoną w zapytaniu ofertowym pkt. VI. Wykluczenia.</w:t>
      </w:r>
    </w:p>
    <w:p w14:paraId="52202A5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Wykonawca wraz z ofertą zobowiązany jest złożyć oświadczenie o niepozostawianiu z Zamawiającym w żadnym ze stosunków opisanych powyżej – zgodnie z załącznikiem nr 2 do zapytania ofertowego.</w:t>
      </w:r>
    </w:p>
    <w:p w14:paraId="3704492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X.</w:t>
      </w:r>
      <w:r w:rsidRPr="009325B6">
        <w:rPr>
          <w:rFonts w:ascii="Cambria" w:hAnsi="Cambria" w:cs="Calibri"/>
          <w:sz w:val="22"/>
          <w:szCs w:val="22"/>
        </w:rPr>
        <w:tab/>
        <w:t>OCENA OFERT</w:t>
      </w:r>
    </w:p>
    <w:p w14:paraId="3A77544E" w14:textId="76DC3FC5"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Wynagrodzenie za wykonanie przedmiotu zamówienia uzgodnione będzie w umowie w postaci ceny ryczałtowej w PLN z wyodrębnieniem podatku VAT – jeżeli występuje.</w:t>
      </w:r>
    </w:p>
    <w:p w14:paraId="0EEA06D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Zamawiający przyjmie do oceny podaną przez Wykonawców cenę netto.</w:t>
      </w:r>
    </w:p>
    <w:p w14:paraId="4314F2B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Zamawiający zastosuje zaokrąglenie wyników do dwóch miejsc po przecinku.</w:t>
      </w:r>
    </w:p>
    <w:p w14:paraId="15AF5DEC" w14:textId="7A875DE7" w:rsidR="004F6FBC" w:rsidRPr="009325B6" w:rsidRDefault="004F6FBC" w:rsidP="004F6FBC">
      <w:pPr>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W cenie mieścić się musi całkowity koszt realizacji przedmiotu zamówienia, uzgodnień, opinii, decyzji i innych kosztów niezbędnych do wykonania przedmiotu zamówienia.</w:t>
      </w:r>
    </w:p>
    <w:p w14:paraId="03AB8A47" w14:textId="5A8F61EE" w:rsidR="004F6FBC" w:rsidRPr="009325B6" w:rsidRDefault="004F6FBC" w:rsidP="004F6FBC">
      <w:pPr>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Cenę oferty należy traktować jako stałą i wiążącą do zakończenia realizacji przedmiotu zamówienia.</w:t>
      </w:r>
    </w:p>
    <w:p w14:paraId="66E483D5" w14:textId="05F8DC32" w:rsidR="004F6FBC" w:rsidRPr="009325B6" w:rsidRDefault="00A40AA4" w:rsidP="004F6FBC">
      <w:pPr>
        <w:rPr>
          <w:rFonts w:ascii="Cambria" w:hAnsi="Cambria" w:cs="Calibri"/>
          <w:sz w:val="22"/>
          <w:szCs w:val="22"/>
        </w:rPr>
      </w:pPr>
      <w:r>
        <w:rPr>
          <w:rFonts w:ascii="Cambria" w:hAnsi="Cambria" w:cs="Calibri"/>
          <w:sz w:val="22"/>
          <w:szCs w:val="22"/>
        </w:rPr>
        <w:t>6</w:t>
      </w:r>
      <w:r w:rsidR="004F6FBC" w:rsidRPr="009325B6">
        <w:rPr>
          <w:rFonts w:ascii="Cambria" w:hAnsi="Cambria" w:cs="Calibri"/>
          <w:sz w:val="22"/>
          <w:szCs w:val="22"/>
        </w:rPr>
        <w:t>.</w:t>
      </w:r>
      <w:r w:rsidR="004F6FBC" w:rsidRPr="009325B6">
        <w:rPr>
          <w:rFonts w:ascii="Cambria" w:hAnsi="Cambria" w:cs="Calibri"/>
          <w:sz w:val="22"/>
          <w:szCs w:val="22"/>
        </w:rPr>
        <w:tab/>
        <w:t>W przypadku braku informacji odnośnie określonego kryterium punkty nie zostaną przyznane.</w:t>
      </w:r>
    </w:p>
    <w:p w14:paraId="67A26B80" w14:textId="019D16B7" w:rsidR="004F6FBC" w:rsidRPr="009325B6" w:rsidRDefault="00A40AA4" w:rsidP="004F6FBC">
      <w:pPr>
        <w:rPr>
          <w:rFonts w:ascii="Cambria" w:hAnsi="Cambria" w:cs="Calibri"/>
          <w:sz w:val="22"/>
          <w:szCs w:val="22"/>
        </w:rPr>
      </w:pPr>
      <w:r>
        <w:rPr>
          <w:rFonts w:ascii="Cambria" w:hAnsi="Cambria" w:cs="Calibri"/>
          <w:sz w:val="22"/>
          <w:szCs w:val="22"/>
        </w:rPr>
        <w:t>7</w:t>
      </w:r>
      <w:r w:rsidR="004F6FBC" w:rsidRPr="009325B6">
        <w:rPr>
          <w:rFonts w:ascii="Cambria" w:hAnsi="Cambria" w:cs="Calibri"/>
          <w:sz w:val="22"/>
          <w:szCs w:val="22"/>
        </w:rPr>
        <w:t>.</w:t>
      </w:r>
      <w:r w:rsidR="004F6FBC" w:rsidRPr="009325B6">
        <w:rPr>
          <w:rFonts w:ascii="Cambria" w:hAnsi="Cambria" w:cs="Calibri"/>
          <w:sz w:val="22"/>
          <w:szCs w:val="22"/>
        </w:rPr>
        <w:tab/>
        <w:t>Wybrana zostanie oferta z największą ilością punktów.</w:t>
      </w:r>
    </w:p>
    <w:p w14:paraId="5D0307A2" w14:textId="1776F4B6" w:rsidR="004F6FBC" w:rsidRPr="009325B6" w:rsidRDefault="00A40AA4" w:rsidP="004F6FBC">
      <w:pPr>
        <w:rPr>
          <w:rFonts w:ascii="Cambria" w:hAnsi="Cambria" w:cs="Calibri"/>
          <w:sz w:val="22"/>
          <w:szCs w:val="22"/>
        </w:rPr>
      </w:pPr>
      <w:r>
        <w:rPr>
          <w:rFonts w:ascii="Cambria" w:hAnsi="Cambria" w:cs="Calibri"/>
          <w:sz w:val="22"/>
          <w:szCs w:val="22"/>
        </w:rPr>
        <w:t>8</w:t>
      </w:r>
      <w:r w:rsidR="004F6FBC" w:rsidRPr="009325B6">
        <w:rPr>
          <w:rFonts w:ascii="Cambria" w:hAnsi="Cambria" w:cs="Calibri"/>
          <w:sz w:val="22"/>
          <w:szCs w:val="22"/>
        </w:rPr>
        <w:t>.</w:t>
      </w:r>
      <w:r w:rsidR="004F6FBC" w:rsidRPr="009325B6">
        <w:rPr>
          <w:rFonts w:ascii="Cambria" w:hAnsi="Cambria" w:cs="Calibri"/>
          <w:sz w:val="22"/>
          <w:szCs w:val="22"/>
        </w:rPr>
        <w:tab/>
        <w:t>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w:t>
      </w:r>
    </w:p>
    <w:p w14:paraId="5848AE89" w14:textId="1929CF55" w:rsidR="004F6FBC" w:rsidRPr="009325B6" w:rsidRDefault="00A40AA4" w:rsidP="004F6FBC">
      <w:pPr>
        <w:rPr>
          <w:rFonts w:ascii="Cambria" w:hAnsi="Cambria" w:cs="Calibri"/>
          <w:sz w:val="22"/>
          <w:szCs w:val="22"/>
        </w:rPr>
      </w:pPr>
      <w:r>
        <w:rPr>
          <w:rFonts w:ascii="Cambria" w:hAnsi="Cambria" w:cs="Calibri"/>
          <w:sz w:val="22"/>
          <w:szCs w:val="22"/>
        </w:rPr>
        <w:t>9</w:t>
      </w:r>
      <w:r w:rsidR="004F6FBC" w:rsidRPr="009325B6">
        <w:rPr>
          <w:rFonts w:ascii="Cambria" w:hAnsi="Cambria" w:cs="Calibri"/>
          <w:sz w:val="22"/>
          <w:szCs w:val="22"/>
        </w:rPr>
        <w:t>.</w:t>
      </w:r>
      <w:r w:rsidR="004F6FBC" w:rsidRPr="009325B6">
        <w:rPr>
          <w:rFonts w:ascii="Cambria" w:hAnsi="Cambria" w:cs="Calibri"/>
          <w:sz w:val="22"/>
          <w:szCs w:val="22"/>
        </w:rPr>
        <w:tab/>
        <w:t>Nie będą rozpatrywane oferty:</w:t>
      </w:r>
    </w:p>
    <w:p w14:paraId="775CB20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niezgodne z opisem przedmiotu zamówienia,</w:t>
      </w:r>
    </w:p>
    <w:p w14:paraId="3A27BFB1"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częściowe,</w:t>
      </w:r>
    </w:p>
    <w:p w14:paraId="21F1C5D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złożone przez podmiot niespełniający warunków udziału w postępowaniu,</w:t>
      </w:r>
    </w:p>
    <w:p w14:paraId="533F891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złożone przez podmiot podlegający wykluczeniu,</w:t>
      </w:r>
    </w:p>
    <w:p w14:paraId="477B3C34"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w:t>
      </w:r>
      <w:r w:rsidRPr="009325B6">
        <w:rPr>
          <w:rFonts w:ascii="Cambria" w:hAnsi="Cambria" w:cs="Calibri"/>
          <w:sz w:val="22"/>
          <w:szCs w:val="22"/>
        </w:rPr>
        <w:tab/>
        <w:t>złożone po terminie przyjmowania ofert.</w:t>
      </w:r>
    </w:p>
    <w:p w14:paraId="5DC1729A" w14:textId="4CE3519B"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0</w:t>
      </w:r>
      <w:r w:rsidRPr="009325B6">
        <w:rPr>
          <w:rFonts w:ascii="Cambria" w:hAnsi="Cambria" w:cs="Calibri"/>
          <w:sz w:val="22"/>
          <w:szCs w:val="22"/>
        </w:rPr>
        <w:t>.</w:t>
      </w:r>
      <w:r w:rsidRPr="009325B6">
        <w:rPr>
          <w:rFonts w:ascii="Cambria" w:hAnsi="Cambria" w:cs="Calibri"/>
          <w:sz w:val="22"/>
          <w:szCs w:val="22"/>
        </w:rPr>
        <w:tab/>
        <w:t>Zamawiający może odrzucić ofertę, jeżeli:</w:t>
      </w:r>
    </w:p>
    <w:p w14:paraId="6156645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jej treść nie odpowiada treści zapytania ofertowego;</w:t>
      </w:r>
    </w:p>
    <w:p w14:paraId="4A5575F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została złożona po terminie składania ofert;</w:t>
      </w:r>
    </w:p>
    <w:p w14:paraId="4B9B5C52"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c)</w:t>
      </w:r>
      <w:r w:rsidRPr="009325B6">
        <w:rPr>
          <w:rFonts w:ascii="Cambria" w:hAnsi="Cambria" w:cs="Calibri"/>
          <w:sz w:val="22"/>
          <w:szCs w:val="22"/>
        </w:rPr>
        <w:tab/>
        <w:t>jest nieważna na podstawie odrębnych przepisów;</w:t>
      </w:r>
    </w:p>
    <w:p w14:paraId="22319C98"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d)</w:t>
      </w:r>
      <w:r w:rsidRPr="009325B6">
        <w:rPr>
          <w:rFonts w:ascii="Cambria" w:hAnsi="Cambria" w:cs="Calibri"/>
          <w:sz w:val="22"/>
          <w:szCs w:val="22"/>
        </w:rPr>
        <w:tab/>
        <w:t>nie spełnia wymogów merytorycznych;</w:t>
      </w:r>
    </w:p>
    <w:p w14:paraId="64512EC9"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nie zawiera wszystkich wymaganych przez Zamawiającego dokumentów lub oświadczeń,</w:t>
      </w:r>
    </w:p>
    <w:p w14:paraId="197CBE5F"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f)</w:t>
      </w:r>
      <w:r w:rsidRPr="009325B6">
        <w:rPr>
          <w:rFonts w:ascii="Cambria" w:hAnsi="Cambria" w:cs="Calibri"/>
          <w:sz w:val="22"/>
          <w:szCs w:val="22"/>
        </w:rPr>
        <w:tab/>
        <w:t>jej złożenie stanowi czyn nieuczciwej konkurencji w rozumieniu przepisów o zwalczaniu nieuczciwej konkurencji;</w:t>
      </w:r>
    </w:p>
    <w:p w14:paraId="52E5E2FA" w14:textId="7416CD55" w:rsidR="004F6FBC" w:rsidRPr="009325B6" w:rsidRDefault="004F6FBC" w:rsidP="004F6FBC">
      <w:pPr>
        <w:rPr>
          <w:rFonts w:ascii="Cambria" w:hAnsi="Cambria" w:cs="Calibri"/>
          <w:sz w:val="22"/>
          <w:szCs w:val="22"/>
        </w:rPr>
      </w:pPr>
      <w:r w:rsidRPr="009325B6">
        <w:rPr>
          <w:rFonts w:ascii="Cambria" w:hAnsi="Cambria" w:cs="Calibri"/>
          <w:sz w:val="22"/>
          <w:szCs w:val="22"/>
        </w:rPr>
        <w:t>g)</w:t>
      </w:r>
      <w:r w:rsidRPr="009325B6">
        <w:rPr>
          <w:rFonts w:ascii="Cambria" w:hAnsi="Cambria" w:cs="Calibri"/>
          <w:sz w:val="22"/>
          <w:szCs w:val="22"/>
        </w:rPr>
        <w:tab/>
        <w:t>zawiera rażąco niską cenę lub koszt w stosunku do przedmiotu zamówienia;</w:t>
      </w:r>
    </w:p>
    <w:p w14:paraId="58415FD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h)</w:t>
      </w:r>
      <w:r w:rsidRPr="009325B6">
        <w:rPr>
          <w:rFonts w:ascii="Cambria" w:hAnsi="Cambria" w:cs="Calibri"/>
          <w:sz w:val="22"/>
          <w:szCs w:val="22"/>
        </w:rPr>
        <w:tab/>
        <w:t>zawiera błędy w obliczeniu ceny lub kosztu;</w:t>
      </w:r>
    </w:p>
    <w:p w14:paraId="5F07B9B0"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i)</w:t>
      </w:r>
      <w:r w:rsidRPr="009325B6">
        <w:rPr>
          <w:rFonts w:ascii="Cambria" w:hAnsi="Cambria" w:cs="Calibri"/>
          <w:sz w:val="22"/>
          <w:szCs w:val="22"/>
        </w:rPr>
        <w:tab/>
        <w:t>Wykonawca w odpowiedzi na zapytanie Zamawiającego nie wyraził zgody, na przedłużenie terminu związania ofertą;</w:t>
      </w:r>
    </w:p>
    <w:p w14:paraId="466B804F"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j)</w:t>
      </w:r>
      <w:r w:rsidRPr="009325B6">
        <w:rPr>
          <w:rFonts w:ascii="Cambria" w:hAnsi="Cambria" w:cs="Calibri"/>
          <w:sz w:val="22"/>
          <w:szCs w:val="22"/>
        </w:rPr>
        <w:tab/>
        <w:t>Wykonawca w terminie 3 dni od dnia doręczenia zawiadomienia nie zgodził się na poprawienie omyłki;</w:t>
      </w:r>
    </w:p>
    <w:p w14:paraId="25263BB4"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k)</w:t>
      </w:r>
      <w:r w:rsidRPr="009325B6">
        <w:rPr>
          <w:rFonts w:ascii="Cambria" w:hAnsi="Cambria" w:cs="Calibri"/>
          <w:sz w:val="22"/>
          <w:szCs w:val="22"/>
        </w:rPr>
        <w:tab/>
        <w:t>jej przyjęcie naruszałoby bezpieczeństwo publiczne lub istotny interes bezpieczeństwa państwa, a tego bezpieczeństwa lub interesu nie można zagwarantować w inny sposób.</w:t>
      </w:r>
    </w:p>
    <w:p w14:paraId="46CD3C89" w14:textId="46A957FE" w:rsidR="004F6FBC" w:rsidRPr="009325B6" w:rsidRDefault="004F6FBC" w:rsidP="000B66F2">
      <w:pPr>
        <w:jc w:val="both"/>
        <w:rPr>
          <w:rFonts w:ascii="Cambria" w:hAnsi="Cambria" w:cs="Calibri"/>
          <w:sz w:val="22"/>
          <w:szCs w:val="22"/>
        </w:rPr>
      </w:pPr>
      <w:r w:rsidRPr="009325B6">
        <w:rPr>
          <w:rFonts w:ascii="Cambria" w:hAnsi="Cambria" w:cs="Calibri"/>
          <w:sz w:val="22"/>
          <w:szCs w:val="22"/>
        </w:rPr>
        <w:t>12.</w:t>
      </w:r>
      <w:r w:rsidRPr="009325B6">
        <w:rPr>
          <w:rFonts w:ascii="Cambria" w:hAnsi="Cambria" w:cs="Calibri"/>
          <w:sz w:val="22"/>
          <w:szCs w:val="22"/>
        </w:rPr>
        <w:tab/>
        <w:t>Wykonawca może polegać na wiedzy i doświadczeniu, potencjale technicznym, osobach zdolnych do wykonania zamówienia lub zdolnościach finansowych innych podmiotów, niezależnie od charakteru prawnego łączących go z nimi stosunków, musi jednak wykazać</w:t>
      </w:r>
      <w:r w:rsidR="000B66F2">
        <w:rPr>
          <w:rFonts w:ascii="Cambria" w:hAnsi="Cambria" w:cs="Calibri"/>
          <w:sz w:val="22"/>
          <w:szCs w:val="22"/>
        </w:rPr>
        <w:t xml:space="preserve"> w Ofercie</w:t>
      </w:r>
      <w:r w:rsidRPr="009325B6">
        <w:rPr>
          <w:rFonts w:ascii="Cambria" w:hAnsi="Cambria" w:cs="Calibri"/>
          <w:sz w:val="22"/>
          <w:szCs w:val="22"/>
        </w:rPr>
        <w:t>, w szczególności poprzez pisemne zobowiązanie tych podmiotów, że będzie dysponował tymi zasobami przez okres realizacji zamówienia.</w:t>
      </w:r>
    </w:p>
    <w:p w14:paraId="4A982CE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13.</w:t>
      </w:r>
      <w:r w:rsidRPr="009325B6">
        <w:rPr>
          <w:rFonts w:ascii="Cambria" w:hAnsi="Cambria" w:cs="Calibri"/>
          <w:sz w:val="22"/>
          <w:szCs w:val="22"/>
        </w:rPr>
        <w:tab/>
        <w:t>Nie później niż na 1 dzień przed upływem terminu związania ofertą, Wykonawca samodzielnie lub na wniosek Zamawiającego może przedłużyć termin związania ofertą o oznaczony okres.</w:t>
      </w:r>
    </w:p>
    <w:p w14:paraId="73E6CF57" w14:textId="343BCF6D"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4</w:t>
      </w:r>
      <w:r w:rsidRPr="009325B6">
        <w:rPr>
          <w:rFonts w:ascii="Cambria" w:hAnsi="Cambria" w:cs="Calibri"/>
          <w:sz w:val="22"/>
          <w:szCs w:val="22"/>
        </w:rPr>
        <w:t>.</w:t>
      </w:r>
      <w:r w:rsidRPr="009325B6">
        <w:rPr>
          <w:rFonts w:ascii="Cambria" w:hAnsi="Cambria" w:cs="Calibri"/>
          <w:sz w:val="22"/>
          <w:szCs w:val="22"/>
        </w:rPr>
        <w:tab/>
        <w:t>Wykonawca wyłoniony w drodze przeprowadzonego postępowania, zobowiązany jest do zawarcia umowy w wyznaczonym przez Zamawiającego terminie.</w:t>
      </w:r>
    </w:p>
    <w:p w14:paraId="78AD2DD2" w14:textId="66CA853A"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5</w:t>
      </w:r>
      <w:r w:rsidRPr="009325B6">
        <w:rPr>
          <w:rFonts w:ascii="Cambria" w:hAnsi="Cambria" w:cs="Calibri"/>
          <w:sz w:val="22"/>
          <w:szCs w:val="22"/>
        </w:rPr>
        <w:t>.</w:t>
      </w:r>
      <w:r w:rsidRPr="009325B6">
        <w:rPr>
          <w:rFonts w:ascii="Cambria" w:hAnsi="Cambria" w:cs="Calibri"/>
          <w:sz w:val="22"/>
          <w:szCs w:val="22"/>
        </w:rPr>
        <w:tab/>
        <w:t>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26C3BCD0"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przepisów ustawy z dnia 10 października 2002r. o minimalnym wynagrodzeniu za pracę (Dz. U. z 2015 r. poz. 2008 oraz z 2016 r. poz. 1265),</w:t>
      </w:r>
    </w:p>
    <w:p w14:paraId="3E2F4437"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pomocy publicznej udzielonej na podstawie odrębnych przepisów,</w:t>
      </w:r>
    </w:p>
    <w:p w14:paraId="3658C4DA"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c)</w:t>
      </w:r>
      <w:r w:rsidRPr="009325B6">
        <w:rPr>
          <w:rFonts w:ascii="Cambria" w:hAnsi="Cambria" w:cs="Calibri"/>
          <w:sz w:val="22"/>
          <w:szCs w:val="22"/>
        </w:rPr>
        <w:tab/>
        <w:t>wynikającym z przepisów prawa pracy i przepisów o zabezpieczeniu społecznym, obowiązujących w miejscu, w którym realizowane jest zamówienie;</w:t>
      </w:r>
    </w:p>
    <w:p w14:paraId="0684B4FE"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lastRenderedPageBreak/>
        <w:t>d)</w:t>
      </w:r>
      <w:r w:rsidRPr="009325B6">
        <w:rPr>
          <w:rFonts w:ascii="Cambria" w:hAnsi="Cambria" w:cs="Calibri"/>
          <w:sz w:val="22"/>
          <w:szCs w:val="22"/>
        </w:rPr>
        <w:tab/>
        <w:t>wynikającym z przepisów prawa ochrony środowiska;</w:t>
      </w:r>
    </w:p>
    <w:p w14:paraId="2C2026ED"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e)</w:t>
      </w:r>
      <w:r w:rsidRPr="009325B6">
        <w:rPr>
          <w:rFonts w:ascii="Cambria" w:hAnsi="Cambria" w:cs="Calibri"/>
          <w:sz w:val="22"/>
          <w:szCs w:val="22"/>
        </w:rPr>
        <w:tab/>
        <w:t>powierzenia wykonania części zamówienia podwykonawcy.</w:t>
      </w:r>
    </w:p>
    <w:p w14:paraId="688223D8" w14:textId="1B1F2F62"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00A40AA4">
        <w:rPr>
          <w:rFonts w:ascii="Cambria" w:hAnsi="Cambria" w:cs="Calibri"/>
          <w:sz w:val="22"/>
          <w:szCs w:val="22"/>
        </w:rPr>
        <w:t>6</w:t>
      </w:r>
      <w:r w:rsidRPr="009325B6">
        <w:rPr>
          <w:rFonts w:ascii="Cambria" w:hAnsi="Cambria" w:cs="Calibri"/>
          <w:sz w:val="22"/>
          <w:szCs w:val="22"/>
        </w:rPr>
        <w:t>.</w:t>
      </w:r>
      <w:r w:rsidRPr="009325B6">
        <w:rPr>
          <w:rFonts w:ascii="Cambria" w:hAnsi="Cambria" w:cs="Calibri"/>
          <w:sz w:val="22"/>
          <w:szCs w:val="22"/>
        </w:rPr>
        <w:tab/>
        <w:t>W przypadku gdy cena całkowita oferty jest niższa o co najmniej 30% od:</w:t>
      </w:r>
    </w:p>
    <w:p w14:paraId="63A5F5D3"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a)</w:t>
      </w:r>
      <w:r w:rsidRPr="009325B6">
        <w:rPr>
          <w:rFonts w:ascii="Cambria" w:hAnsi="Cambria" w:cs="Calibri"/>
          <w:sz w:val="22"/>
          <w:szCs w:val="22"/>
        </w:rPr>
        <w:tab/>
        <w:t>wartości zamówienia powiększonej o należny podatek od towarów i usług, ustalonej przed wszczęciem postępowania zgodnie z art. 35 ust. 1 i 2 PZP lub średniej arytmetycznej cen wszystkich złożonych ofert, Zamawiający zwraca się o udzielenie wyjaśnień, o których mowa powyżej, chyba że rozbieżność wynika z okoliczności oczywistych, które nie wymagają wyjaśnienia;</w:t>
      </w:r>
    </w:p>
    <w:p w14:paraId="70D4901E" w14:textId="77777777" w:rsidR="004F6FBC" w:rsidRPr="00615F74" w:rsidRDefault="004F6FBC" w:rsidP="004F6FBC">
      <w:pPr>
        <w:rPr>
          <w:rFonts w:ascii="Cambria" w:hAnsi="Cambria" w:cs="Calibri"/>
          <w:sz w:val="22"/>
          <w:szCs w:val="22"/>
        </w:rPr>
      </w:pPr>
      <w:r w:rsidRPr="009325B6">
        <w:rPr>
          <w:rFonts w:ascii="Cambria" w:hAnsi="Cambria" w:cs="Calibri"/>
          <w:sz w:val="22"/>
          <w:szCs w:val="22"/>
        </w:rPr>
        <w:t>b)</w:t>
      </w:r>
      <w:r w:rsidRPr="009325B6">
        <w:rPr>
          <w:rFonts w:ascii="Cambria" w:hAnsi="Cambria" w:cs="Calibri"/>
          <w:sz w:val="22"/>
          <w:szCs w:val="22"/>
        </w:rPr>
        <w:tab/>
        <w:t xml:space="preserve">wartości zamówienia powiększonej o należny podatek od towarów i usług, </w:t>
      </w:r>
      <w:r w:rsidRPr="00615F74">
        <w:rPr>
          <w:rFonts w:ascii="Cambria" w:hAnsi="Cambria" w:cs="Calibri"/>
          <w:sz w:val="22"/>
          <w:szCs w:val="22"/>
        </w:rPr>
        <w:t>zaktualizowanej z uwzględnieniem okoliczności, które nastąpiły po wszczęciu postępowania, w szczególności istotnej zmiany cen rynkowych, Zamawiający może zwrócić się o udzielenie wyjaśnień, o których mowa w powyżej.</w:t>
      </w:r>
    </w:p>
    <w:p w14:paraId="25A9C164" w14:textId="6B6751F3" w:rsidR="004F6FBC" w:rsidRPr="00615F74" w:rsidRDefault="004F6FBC" w:rsidP="004F6FBC">
      <w:pPr>
        <w:rPr>
          <w:rFonts w:ascii="Cambria" w:hAnsi="Cambria" w:cs="Calibri"/>
          <w:sz w:val="22"/>
          <w:szCs w:val="22"/>
        </w:rPr>
      </w:pPr>
      <w:r w:rsidRPr="00615F74">
        <w:rPr>
          <w:rFonts w:ascii="Cambria" w:hAnsi="Cambria" w:cs="Calibri"/>
          <w:sz w:val="22"/>
          <w:szCs w:val="22"/>
        </w:rPr>
        <w:t>1</w:t>
      </w:r>
      <w:r w:rsidR="00A40AA4" w:rsidRPr="00615F74">
        <w:rPr>
          <w:rFonts w:ascii="Cambria" w:hAnsi="Cambria" w:cs="Calibri"/>
          <w:sz w:val="22"/>
          <w:szCs w:val="22"/>
        </w:rPr>
        <w:t>7</w:t>
      </w:r>
      <w:r w:rsidRPr="00615F74">
        <w:rPr>
          <w:rFonts w:ascii="Cambria" w:hAnsi="Cambria" w:cs="Calibri"/>
          <w:sz w:val="22"/>
          <w:szCs w:val="22"/>
        </w:rPr>
        <w:t>.</w:t>
      </w:r>
      <w:r w:rsidRPr="00615F74">
        <w:rPr>
          <w:rFonts w:ascii="Cambria" w:hAnsi="Cambria" w:cs="Calibri"/>
          <w:sz w:val="22"/>
          <w:szCs w:val="22"/>
        </w:rPr>
        <w:tab/>
        <w:t>Zamawiający odrzuca ofertę Wykonawcy, który nie udzielił wyjaśnień lub jeżeli dokonana ocena wyjaśnień wraz ze złożonymi dowodami potwierdza, że oferta zawiera rażąco niską cenę lub koszt w stosunku do przedmiotu zamówienia. Obowiązek wykazania, że oferta nie zawiera rażąco niskiej ceny lub kosztu, spoczywa na Wykonawcy.</w:t>
      </w:r>
    </w:p>
    <w:p w14:paraId="7C6CE1C8"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XI.</w:t>
      </w:r>
      <w:r w:rsidRPr="00615F74">
        <w:rPr>
          <w:rFonts w:ascii="Cambria" w:hAnsi="Cambria" w:cs="Calibri"/>
          <w:sz w:val="22"/>
          <w:szCs w:val="22"/>
        </w:rPr>
        <w:tab/>
        <w:t>KRYTERIA OCENY OFERT</w:t>
      </w:r>
    </w:p>
    <w:p w14:paraId="781EA84B"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Oferty oceniane będą na podstawie niżej wymienionych kryteriów:</w:t>
      </w:r>
    </w:p>
    <w:p w14:paraId="5595A437" w14:textId="593F1816" w:rsidR="004F6FBC" w:rsidRPr="00615F74" w:rsidRDefault="004F6FBC" w:rsidP="004F6FBC">
      <w:pPr>
        <w:rPr>
          <w:rFonts w:ascii="Cambria" w:hAnsi="Cambria" w:cs="Calibri"/>
          <w:sz w:val="22"/>
          <w:szCs w:val="22"/>
        </w:rPr>
      </w:pPr>
    </w:p>
    <w:p w14:paraId="68C9A7D9"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Lp.</w:t>
      </w:r>
      <w:r w:rsidRPr="00615F74">
        <w:rPr>
          <w:rFonts w:ascii="Cambria" w:hAnsi="Cambria" w:cs="Calibri"/>
          <w:sz w:val="22"/>
          <w:szCs w:val="22"/>
        </w:rPr>
        <w:tab/>
        <w:t>Nazwa</w:t>
      </w:r>
      <w:r w:rsidRPr="00615F74">
        <w:rPr>
          <w:rFonts w:ascii="Cambria" w:hAnsi="Cambria" w:cs="Calibri"/>
          <w:sz w:val="22"/>
          <w:szCs w:val="22"/>
        </w:rPr>
        <w:tab/>
        <w:t>Waga kryterium - ilość punktów</w:t>
      </w:r>
    </w:p>
    <w:p w14:paraId="7729A999" w14:textId="0986C40A" w:rsidR="00A40AA4" w:rsidRPr="00615F74" w:rsidRDefault="004F6FBC" w:rsidP="00A40AA4">
      <w:pPr>
        <w:rPr>
          <w:rFonts w:ascii="Cambria" w:hAnsi="Cambria" w:cs="Calibri"/>
          <w:sz w:val="22"/>
          <w:szCs w:val="22"/>
        </w:rPr>
      </w:pPr>
      <w:r w:rsidRPr="00615F74">
        <w:rPr>
          <w:rFonts w:ascii="Cambria" w:hAnsi="Cambria" w:cs="Calibri"/>
          <w:sz w:val="22"/>
          <w:szCs w:val="22"/>
        </w:rPr>
        <w:t>1.</w:t>
      </w:r>
      <w:r w:rsidRPr="00615F74">
        <w:rPr>
          <w:rFonts w:ascii="Cambria" w:hAnsi="Cambria" w:cs="Calibri"/>
          <w:sz w:val="22"/>
          <w:szCs w:val="22"/>
        </w:rPr>
        <w:tab/>
        <w:t>Cena</w:t>
      </w:r>
      <w:r w:rsidR="00A40AA4" w:rsidRPr="00615F74">
        <w:rPr>
          <w:rFonts w:ascii="Cambria" w:eastAsia="Cambria" w:hAnsi="Cambria" w:cs="Arial"/>
          <w:kern w:val="0"/>
          <w:sz w:val="22"/>
          <w:szCs w:val="22"/>
          <w:lang w:eastAsia="pl-PL"/>
          <w14:ligatures w14:val="none"/>
        </w:rPr>
        <w:t xml:space="preserve"> </w:t>
      </w:r>
      <w:r w:rsidR="008A259F" w:rsidRPr="00615F74">
        <w:rPr>
          <w:rFonts w:ascii="Cambria" w:eastAsia="Cambria" w:hAnsi="Cambria" w:cs="Arial"/>
          <w:kern w:val="0"/>
          <w:sz w:val="22"/>
          <w:szCs w:val="22"/>
          <w:lang w:eastAsia="pl-PL"/>
          <w14:ligatures w14:val="none"/>
        </w:rPr>
        <w:t xml:space="preserve"> - 80 pkt </w:t>
      </w:r>
    </w:p>
    <w:p w14:paraId="145C3724"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 xml:space="preserve">             C min</w:t>
      </w:r>
    </w:p>
    <w:p w14:paraId="30BC0A90" w14:textId="5A8DE137" w:rsidR="00A40AA4" w:rsidRPr="00A40AA4" w:rsidRDefault="00A40AA4" w:rsidP="00A40AA4">
      <w:pPr>
        <w:rPr>
          <w:rFonts w:ascii="Cambria" w:hAnsi="Cambria" w:cs="Calibri"/>
          <w:sz w:val="22"/>
          <w:szCs w:val="22"/>
        </w:rPr>
      </w:pPr>
      <w:r w:rsidRPr="00615F74">
        <w:rPr>
          <w:rFonts w:ascii="Cambria" w:hAnsi="Cambria" w:cs="Calibri"/>
          <w:sz w:val="22"/>
          <w:szCs w:val="22"/>
        </w:rPr>
        <w:t>C= -------------------------- x 80 pkt (zaokrąglone do</w:t>
      </w:r>
      <w:r w:rsidRPr="00A40AA4">
        <w:rPr>
          <w:rFonts w:ascii="Cambria" w:hAnsi="Cambria" w:cs="Calibri"/>
          <w:sz w:val="22"/>
          <w:szCs w:val="22"/>
        </w:rPr>
        <w:t xml:space="preserve"> 2 miejsca po przecinku)</w:t>
      </w:r>
    </w:p>
    <w:p w14:paraId="38EE0FC7" w14:textId="77777777" w:rsidR="00A40AA4" w:rsidRPr="00A40AA4" w:rsidRDefault="00A40AA4" w:rsidP="00A40AA4">
      <w:pPr>
        <w:rPr>
          <w:rFonts w:ascii="Cambria" w:hAnsi="Cambria" w:cs="Calibri"/>
          <w:sz w:val="22"/>
          <w:szCs w:val="22"/>
        </w:rPr>
      </w:pPr>
      <w:r w:rsidRPr="00A40AA4">
        <w:rPr>
          <w:rFonts w:ascii="Cambria" w:hAnsi="Cambria" w:cs="Calibri"/>
          <w:sz w:val="22"/>
          <w:szCs w:val="22"/>
        </w:rPr>
        <w:t xml:space="preserve">             C bad </w:t>
      </w:r>
    </w:p>
    <w:p w14:paraId="1FE01A7D" w14:textId="77777777" w:rsidR="00A40AA4" w:rsidRPr="00A40AA4" w:rsidRDefault="00A40AA4" w:rsidP="00A40AA4">
      <w:pPr>
        <w:rPr>
          <w:rFonts w:ascii="Cambria" w:hAnsi="Cambria" w:cs="Calibri"/>
          <w:sz w:val="22"/>
          <w:szCs w:val="22"/>
        </w:rPr>
      </w:pPr>
    </w:p>
    <w:p w14:paraId="7364F50A"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 xml:space="preserve">gdzie:  </w:t>
      </w:r>
      <w:r w:rsidRPr="00615F74">
        <w:rPr>
          <w:rFonts w:ascii="Cambria" w:hAnsi="Cambria" w:cs="Calibri"/>
          <w:sz w:val="22"/>
          <w:szCs w:val="22"/>
        </w:rPr>
        <w:tab/>
      </w:r>
    </w:p>
    <w:p w14:paraId="0319735A"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C min – najniższa cena brutto spośród badanych ofert</w:t>
      </w:r>
    </w:p>
    <w:p w14:paraId="026AFAC6"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C bad – cena brutto oferty badanej</w:t>
      </w:r>
    </w:p>
    <w:p w14:paraId="1B390FD1" w14:textId="2B5459C5" w:rsidR="004F6FBC" w:rsidRPr="00615F74" w:rsidRDefault="004F6FBC" w:rsidP="004F6FBC">
      <w:pPr>
        <w:rPr>
          <w:rFonts w:ascii="Cambria" w:hAnsi="Cambria" w:cs="Calibri"/>
          <w:sz w:val="22"/>
          <w:szCs w:val="22"/>
        </w:rPr>
      </w:pPr>
      <w:r w:rsidRPr="00615F74">
        <w:rPr>
          <w:rFonts w:ascii="Cambria" w:hAnsi="Cambria" w:cs="Calibri"/>
          <w:sz w:val="22"/>
          <w:szCs w:val="22"/>
        </w:rPr>
        <w:tab/>
      </w:r>
    </w:p>
    <w:p w14:paraId="2D69ABB6" w14:textId="5BC492C1" w:rsidR="00A40AA4" w:rsidRPr="00615F74" w:rsidRDefault="00A40AA4" w:rsidP="004F6FBC">
      <w:pPr>
        <w:rPr>
          <w:rFonts w:ascii="Cambria" w:hAnsi="Cambria" w:cs="Calibri"/>
          <w:sz w:val="22"/>
          <w:szCs w:val="22"/>
        </w:rPr>
      </w:pPr>
      <w:r w:rsidRPr="00615F74">
        <w:rPr>
          <w:rFonts w:ascii="Cambria" w:hAnsi="Cambria" w:cs="Calibri"/>
          <w:sz w:val="22"/>
          <w:szCs w:val="22"/>
        </w:rPr>
        <w:t>Zaproponowana przez Oferenta cena powinna zostać w ofercie podana jako cena brutto oraz z rozbiciem na cenę netto i podatek VAT. Cena całkowita oferty ma charakter ryczałtowy i powinna zawierać wszystkie koszty niezbędne dla wykonania Przedmiotu Zamówienia</w:t>
      </w:r>
    </w:p>
    <w:p w14:paraId="549D6C2A" w14:textId="4836BF4C" w:rsidR="00A40AA4" w:rsidRPr="00615F74" w:rsidRDefault="004F6FBC" w:rsidP="00A40AA4">
      <w:pPr>
        <w:rPr>
          <w:rFonts w:ascii="Cambria" w:hAnsi="Cambria" w:cs="Calibri"/>
          <w:sz w:val="22"/>
          <w:szCs w:val="22"/>
        </w:rPr>
      </w:pPr>
      <w:r w:rsidRPr="00615F74">
        <w:rPr>
          <w:rFonts w:ascii="Cambria" w:hAnsi="Cambria" w:cs="Calibri"/>
          <w:sz w:val="22"/>
          <w:szCs w:val="22"/>
        </w:rPr>
        <w:t>2.</w:t>
      </w:r>
      <w:r w:rsidRPr="00615F74">
        <w:rPr>
          <w:rFonts w:ascii="Cambria" w:hAnsi="Cambria" w:cs="Calibri"/>
          <w:sz w:val="22"/>
          <w:szCs w:val="22"/>
        </w:rPr>
        <w:tab/>
        <w:t xml:space="preserve">Termin gwarancji </w:t>
      </w:r>
      <w:r w:rsidR="000B66F2" w:rsidRPr="00615F74">
        <w:rPr>
          <w:rFonts w:ascii="Cambria" w:hAnsi="Cambria" w:cs="Calibri"/>
          <w:sz w:val="22"/>
          <w:szCs w:val="22"/>
        </w:rPr>
        <w:t xml:space="preserve">jakości </w:t>
      </w:r>
      <w:r w:rsidRPr="00615F74">
        <w:rPr>
          <w:rFonts w:ascii="Cambria" w:hAnsi="Cambria" w:cs="Calibri"/>
          <w:sz w:val="22"/>
          <w:szCs w:val="22"/>
        </w:rPr>
        <w:t>i rękojmi</w:t>
      </w:r>
      <w:r w:rsidRPr="00615F74">
        <w:rPr>
          <w:rFonts w:ascii="Cambria" w:hAnsi="Cambria" w:cs="Calibri"/>
          <w:sz w:val="22"/>
          <w:szCs w:val="22"/>
        </w:rPr>
        <w:tab/>
      </w:r>
      <w:r w:rsidR="008A259F" w:rsidRPr="00615F74">
        <w:rPr>
          <w:rFonts w:ascii="Cambria" w:hAnsi="Cambria" w:cs="Calibri"/>
          <w:sz w:val="22"/>
          <w:szCs w:val="22"/>
        </w:rPr>
        <w:t xml:space="preserve">- </w:t>
      </w:r>
      <w:r w:rsidR="00A40AA4" w:rsidRPr="00615F74">
        <w:rPr>
          <w:rFonts w:ascii="Cambria" w:hAnsi="Cambria" w:cs="Calibri"/>
          <w:sz w:val="22"/>
          <w:szCs w:val="22"/>
        </w:rPr>
        <w:t>1</w:t>
      </w:r>
      <w:r w:rsidRPr="00615F74">
        <w:rPr>
          <w:rFonts w:ascii="Cambria" w:hAnsi="Cambria" w:cs="Calibri"/>
          <w:sz w:val="22"/>
          <w:szCs w:val="22"/>
        </w:rPr>
        <w:t>0</w:t>
      </w:r>
      <w:r w:rsidR="008A259F" w:rsidRPr="00615F74">
        <w:rPr>
          <w:rFonts w:ascii="Cambria" w:hAnsi="Cambria" w:cs="Calibri"/>
          <w:sz w:val="22"/>
          <w:szCs w:val="22"/>
        </w:rPr>
        <w:t xml:space="preserve"> pkt</w:t>
      </w:r>
      <w:r w:rsidR="00A40AA4" w:rsidRPr="00615F74">
        <w:rPr>
          <w:rFonts w:ascii="Cambria" w:hAnsi="Cambria" w:cs="Calibri"/>
          <w:sz w:val="22"/>
          <w:szCs w:val="22"/>
        </w:rPr>
        <w:br/>
        <w:t xml:space="preserve">G = (Gof /Gmax) x </w:t>
      </w:r>
      <w:r w:rsidR="006205C0" w:rsidRPr="00615F74">
        <w:rPr>
          <w:rFonts w:ascii="Cambria" w:hAnsi="Cambria" w:cs="Calibri"/>
          <w:sz w:val="22"/>
          <w:szCs w:val="22"/>
        </w:rPr>
        <w:t>1</w:t>
      </w:r>
      <w:r w:rsidR="00A40AA4" w:rsidRPr="00615F74">
        <w:rPr>
          <w:rFonts w:ascii="Cambria" w:hAnsi="Cambria" w:cs="Calibri"/>
          <w:sz w:val="22"/>
          <w:szCs w:val="22"/>
        </w:rPr>
        <w:t>0, gdzie:</w:t>
      </w:r>
    </w:p>
    <w:p w14:paraId="364B5988"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lastRenderedPageBreak/>
        <w:t>Gmax – najdłuższy termin gwarancji i rękojmi liczony w pełnych miesiącach od terminu odbioru końcowego spośród wszystkich złożonych ofert</w:t>
      </w:r>
    </w:p>
    <w:p w14:paraId="03B691D3" w14:textId="77777777" w:rsidR="00A40AA4" w:rsidRPr="00615F74" w:rsidRDefault="00A40AA4" w:rsidP="00A40AA4">
      <w:pPr>
        <w:rPr>
          <w:rFonts w:ascii="Cambria" w:hAnsi="Cambria" w:cs="Calibri"/>
          <w:sz w:val="22"/>
          <w:szCs w:val="22"/>
        </w:rPr>
      </w:pPr>
      <w:r w:rsidRPr="00615F74">
        <w:rPr>
          <w:rFonts w:ascii="Cambria" w:hAnsi="Cambria" w:cs="Calibri"/>
          <w:sz w:val="22"/>
          <w:szCs w:val="22"/>
        </w:rPr>
        <w:t>Gof – zaoferowany przez Oferenta termin gwarancji i rękojmi liczony w pełnych miesiącach od terminu odbioru końcowego</w:t>
      </w:r>
    </w:p>
    <w:p w14:paraId="6E72010A" w14:textId="5B316CA9" w:rsidR="00A40AA4" w:rsidRPr="00615F74" w:rsidRDefault="00A40AA4" w:rsidP="00A40AA4">
      <w:pPr>
        <w:rPr>
          <w:rFonts w:ascii="Cambria" w:hAnsi="Cambria" w:cs="Calibri"/>
          <w:sz w:val="22"/>
          <w:szCs w:val="22"/>
        </w:rPr>
      </w:pPr>
      <w:r w:rsidRPr="00615F74">
        <w:rPr>
          <w:rFonts w:ascii="Cambria" w:hAnsi="Cambria" w:cs="Calibri"/>
          <w:sz w:val="22"/>
          <w:szCs w:val="22"/>
        </w:rPr>
        <w:t>G – ilość punktów za termin gwarancji i rękojmi przyznanych danej ofercie.</w:t>
      </w:r>
    </w:p>
    <w:p w14:paraId="269ED917" w14:textId="08BACA15" w:rsidR="00A40AA4" w:rsidRPr="000B66F2" w:rsidRDefault="00A40AA4" w:rsidP="00A40AA4">
      <w:pPr>
        <w:rPr>
          <w:rFonts w:ascii="Cambria" w:hAnsi="Cambria" w:cs="Calibri"/>
          <w:sz w:val="22"/>
          <w:szCs w:val="22"/>
        </w:rPr>
      </w:pPr>
      <w:r w:rsidRPr="00615F74">
        <w:rPr>
          <w:rFonts w:ascii="Cambria" w:hAnsi="Cambria" w:cs="Calibri"/>
          <w:sz w:val="22"/>
          <w:szCs w:val="22"/>
        </w:rPr>
        <w:t xml:space="preserve">Kryterium oceny ofert stanowi termin gwarancji </w:t>
      </w:r>
      <w:r w:rsidR="000B66F2" w:rsidRPr="00615F74">
        <w:rPr>
          <w:rFonts w:ascii="Cambria" w:hAnsi="Cambria" w:cs="Calibri"/>
          <w:sz w:val="22"/>
          <w:szCs w:val="22"/>
        </w:rPr>
        <w:t xml:space="preserve">jakości </w:t>
      </w:r>
      <w:r w:rsidRPr="00615F74">
        <w:rPr>
          <w:rFonts w:ascii="Cambria" w:hAnsi="Cambria" w:cs="Calibri"/>
          <w:sz w:val="22"/>
          <w:szCs w:val="22"/>
        </w:rPr>
        <w:t>i rękojmi wskazany w ofercie wyrażony w pełnych miesiącach kalendarzowych. Termin liczony będzie od dnia</w:t>
      </w:r>
      <w:r w:rsidRPr="000B66F2">
        <w:rPr>
          <w:rFonts w:ascii="Cambria" w:hAnsi="Cambria" w:cs="Calibri"/>
          <w:sz w:val="22"/>
          <w:szCs w:val="22"/>
        </w:rPr>
        <w:t xml:space="preserve"> odbioru końcowego przedmiotu umowy na podstawie </w:t>
      </w:r>
      <w:r w:rsidR="00DE41B9" w:rsidRPr="000B66F2">
        <w:rPr>
          <w:rFonts w:ascii="Cambria" w:hAnsi="Cambria" w:cs="Calibri"/>
          <w:sz w:val="22"/>
          <w:szCs w:val="22"/>
        </w:rPr>
        <w:t xml:space="preserve">bezusterkowego </w:t>
      </w:r>
      <w:r w:rsidRPr="000B66F2">
        <w:rPr>
          <w:rFonts w:ascii="Cambria" w:hAnsi="Cambria" w:cs="Calibri"/>
          <w:sz w:val="22"/>
          <w:szCs w:val="22"/>
        </w:rPr>
        <w:t>końcowego protokołu, podpisanego przez Zamawiającego i Oferującego. Wskazanie przez Wykonawcę okresu gwarancji i rękojmi w inny sposób niż ten przewidziany w zamówieniu to jest np. określenie okresu gwarancyjnego i rękojmi za pomocą dni lub lat lub w innych wielkościach niż wskazane, nie będzie brane pod uwagę. W takim przypadku Wykonawca otrzyma za to kryterium 0 punktów lub oferta zostanie odrzucona ze względu na niespełnienie kryterium oceny.</w:t>
      </w:r>
    </w:p>
    <w:p w14:paraId="36FB15F5" w14:textId="77777777" w:rsidR="00A40AA4" w:rsidRPr="000B66F2" w:rsidRDefault="00A40AA4" w:rsidP="00A40AA4">
      <w:pPr>
        <w:rPr>
          <w:rFonts w:ascii="Cambria" w:hAnsi="Cambria" w:cs="Calibri"/>
          <w:sz w:val="22"/>
          <w:szCs w:val="22"/>
        </w:rPr>
      </w:pPr>
      <w:r w:rsidRPr="000B66F2">
        <w:rPr>
          <w:rFonts w:ascii="Cambria" w:hAnsi="Cambria" w:cs="Calibri"/>
          <w:sz w:val="22"/>
          <w:szCs w:val="22"/>
        </w:rPr>
        <w:t>Zamawiający zastrzega, iż minimalny okres gwarancji i rękojmi Przedmiotu Zamówienia tj.:</w:t>
      </w:r>
    </w:p>
    <w:p w14:paraId="098F7B89" w14:textId="4D51C2D0" w:rsidR="00A40AA4" w:rsidRPr="000B66F2" w:rsidRDefault="00A40AA4" w:rsidP="00A40AA4">
      <w:pPr>
        <w:rPr>
          <w:rFonts w:ascii="Cambria" w:hAnsi="Cambria" w:cs="Calibri"/>
          <w:sz w:val="22"/>
          <w:szCs w:val="22"/>
        </w:rPr>
      </w:pPr>
      <w:r w:rsidRPr="000B66F2">
        <w:rPr>
          <w:rFonts w:ascii="Cambria" w:hAnsi="Cambria" w:cs="Calibri"/>
          <w:sz w:val="22"/>
          <w:szCs w:val="22"/>
        </w:rPr>
        <w:t>- minimalny okres gwarancji i rękojmi –</w:t>
      </w:r>
      <w:r w:rsidR="006205C0" w:rsidRPr="000B66F2">
        <w:rPr>
          <w:rFonts w:ascii="Cambria" w:hAnsi="Cambria" w:cs="Calibri"/>
          <w:sz w:val="22"/>
          <w:szCs w:val="22"/>
        </w:rPr>
        <w:t xml:space="preserve"> </w:t>
      </w:r>
      <w:r w:rsidR="005D338D" w:rsidRPr="00437E56">
        <w:rPr>
          <w:rFonts w:ascii="Cambria" w:hAnsi="Cambria" w:cs="Calibri"/>
          <w:sz w:val="22"/>
          <w:szCs w:val="22"/>
        </w:rPr>
        <w:t>48</w:t>
      </w:r>
      <w:r w:rsidR="006205C0" w:rsidRPr="00437E56">
        <w:rPr>
          <w:rFonts w:ascii="Cambria" w:hAnsi="Cambria" w:cs="Calibri"/>
          <w:sz w:val="22"/>
          <w:szCs w:val="22"/>
        </w:rPr>
        <w:t xml:space="preserve"> </w:t>
      </w:r>
      <w:r w:rsidRPr="00437E56">
        <w:rPr>
          <w:rFonts w:ascii="Cambria" w:hAnsi="Cambria" w:cs="Calibri"/>
          <w:sz w:val="22"/>
          <w:szCs w:val="22"/>
        </w:rPr>
        <w:t xml:space="preserve"> miesięcy.</w:t>
      </w:r>
    </w:p>
    <w:p w14:paraId="02F037E8" w14:textId="04559FD3" w:rsidR="00A40AA4" w:rsidRPr="000B66F2" w:rsidRDefault="00A40AA4" w:rsidP="004F6FBC">
      <w:pPr>
        <w:rPr>
          <w:rFonts w:ascii="Cambria" w:hAnsi="Cambria" w:cs="Calibri"/>
          <w:sz w:val="22"/>
          <w:szCs w:val="22"/>
        </w:rPr>
      </w:pPr>
      <w:r w:rsidRPr="000B66F2">
        <w:rPr>
          <w:rFonts w:ascii="Cambria" w:hAnsi="Cambria" w:cs="Calibri"/>
          <w:sz w:val="22"/>
          <w:szCs w:val="22"/>
        </w:rPr>
        <w:t>Minimalny okres gwarancji</w:t>
      </w:r>
      <w:r w:rsidR="000B66F2" w:rsidRPr="000B66F2">
        <w:rPr>
          <w:rFonts w:ascii="Cambria" w:hAnsi="Cambria" w:cs="Calibri"/>
          <w:sz w:val="22"/>
          <w:szCs w:val="22"/>
        </w:rPr>
        <w:t xml:space="preserve"> jako</w:t>
      </w:r>
      <w:r w:rsidR="00AC61F8">
        <w:rPr>
          <w:rFonts w:ascii="Cambria" w:hAnsi="Cambria" w:cs="Calibri"/>
          <w:sz w:val="22"/>
          <w:szCs w:val="22"/>
        </w:rPr>
        <w:t>śc</w:t>
      </w:r>
      <w:r w:rsidR="000B66F2" w:rsidRPr="000B66F2">
        <w:rPr>
          <w:rFonts w:ascii="Cambria" w:hAnsi="Cambria" w:cs="Calibri"/>
          <w:sz w:val="22"/>
          <w:szCs w:val="22"/>
        </w:rPr>
        <w:t>i</w:t>
      </w:r>
      <w:r w:rsidRPr="000B66F2">
        <w:rPr>
          <w:rFonts w:ascii="Cambria" w:hAnsi="Cambria" w:cs="Calibri"/>
          <w:sz w:val="22"/>
          <w:szCs w:val="22"/>
        </w:rPr>
        <w:t xml:space="preserve"> i rękojmi będzie liczony od dnia</w:t>
      </w:r>
      <w:r w:rsidR="00DE41B9" w:rsidRPr="000B66F2">
        <w:rPr>
          <w:rFonts w:ascii="Cambria" w:hAnsi="Cambria" w:cs="Calibri"/>
          <w:sz w:val="22"/>
          <w:szCs w:val="22"/>
        </w:rPr>
        <w:t xml:space="preserve"> bezusterkowego</w:t>
      </w:r>
      <w:r w:rsidRPr="000B66F2">
        <w:rPr>
          <w:rFonts w:ascii="Cambria" w:hAnsi="Cambria" w:cs="Calibri"/>
          <w:sz w:val="22"/>
          <w:szCs w:val="22"/>
        </w:rPr>
        <w:t xml:space="preserve"> odbioru końcowego przedmiotu umowy na podstawie końcowego protokołu podpisanego przez Zamawiającego i Oferującego. Zaproponowanie okresu gwarancji poniżej wskazanych limitów, będzie skutkowało odrzuceniem oferty.</w:t>
      </w:r>
      <w:bookmarkStart w:id="0" w:name="_Hlk229734155"/>
    </w:p>
    <w:p w14:paraId="3AD1A8CF" w14:textId="242F5397" w:rsidR="00A40AA4" w:rsidRPr="001B6B82" w:rsidRDefault="00A40AA4" w:rsidP="00A40AA4">
      <w:pPr>
        <w:rPr>
          <w:rFonts w:ascii="Cambria" w:hAnsi="Cambria" w:cs="Calibri"/>
          <w:sz w:val="22"/>
          <w:szCs w:val="22"/>
        </w:rPr>
      </w:pPr>
      <w:bookmarkStart w:id="1" w:name="_Hlk229730701"/>
      <w:r w:rsidRPr="001B6B82">
        <w:rPr>
          <w:rFonts w:ascii="Cambria" w:hAnsi="Cambria" w:cs="Calibri"/>
          <w:sz w:val="22"/>
          <w:szCs w:val="22"/>
        </w:rPr>
        <w:t xml:space="preserve">3            </w:t>
      </w:r>
      <w:r w:rsidR="00014E35">
        <w:rPr>
          <w:rFonts w:ascii="Cambria" w:hAnsi="Cambria" w:cs="Calibri"/>
          <w:sz w:val="22"/>
          <w:szCs w:val="22"/>
        </w:rPr>
        <w:t>Efektywność pompy ciepła</w:t>
      </w:r>
      <w:r w:rsidR="006655EC" w:rsidRPr="001B6B82">
        <w:rPr>
          <w:rFonts w:ascii="Cambria" w:hAnsi="Cambria" w:cs="Calibri"/>
          <w:sz w:val="22"/>
          <w:szCs w:val="22"/>
        </w:rPr>
        <w:t xml:space="preserve">  </w:t>
      </w:r>
      <w:r w:rsidR="00014E35">
        <w:rPr>
          <w:rFonts w:ascii="Cambria" w:hAnsi="Cambria" w:cs="Calibri"/>
          <w:sz w:val="22"/>
          <w:szCs w:val="22"/>
        </w:rPr>
        <w:t>COP</w:t>
      </w:r>
      <w:r w:rsidR="006655EC" w:rsidRPr="001B6B82">
        <w:rPr>
          <w:rFonts w:ascii="Cambria" w:hAnsi="Cambria" w:cs="Calibri"/>
          <w:sz w:val="22"/>
          <w:szCs w:val="22"/>
        </w:rPr>
        <w:t xml:space="preserve">- </w:t>
      </w:r>
      <w:r w:rsidRPr="001B6B82">
        <w:rPr>
          <w:rFonts w:ascii="Cambria" w:hAnsi="Cambria" w:cs="Calibri"/>
          <w:sz w:val="22"/>
          <w:szCs w:val="22"/>
        </w:rPr>
        <w:t>10 pkt</w:t>
      </w:r>
      <w:r w:rsidRPr="001B6B82">
        <w:rPr>
          <w:rFonts w:ascii="Cambria" w:hAnsi="Cambria" w:cs="Calibri"/>
          <w:sz w:val="22"/>
          <w:szCs w:val="22"/>
        </w:rPr>
        <w:tab/>
      </w:r>
    </w:p>
    <w:p w14:paraId="05EEB2C2" w14:textId="57C1A487" w:rsidR="00A40AA4" w:rsidRPr="001B6B82" w:rsidRDefault="00A40AA4" w:rsidP="00A40AA4">
      <w:pPr>
        <w:rPr>
          <w:rFonts w:ascii="Cambria" w:hAnsi="Cambria" w:cs="Calibri"/>
          <w:sz w:val="22"/>
          <w:szCs w:val="22"/>
        </w:rPr>
      </w:pPr>
      <w:r w:rsidRPr="001B6B82">
        <w:rPr>
          <w:rFonts w:ascii="Cambria" w:hAnsi="Cambria" w:cs="Calibri"/>
          <w:sz w:val="22"/>
          <w:szCs w:val="22"/>
        </w:rPr>
        <w:t>Punkty przyznawane są wg poniższego wzoru:</w:t>
      </w:r>
    </w:p>
    <w:p w14:paraId="63449AA8" w14:textId="712C36B4" w:rsidR="00255539" w:rsidRPr="001B6B82" w:rsidRDefault="00A40AA4" w:rsidP="004F6FBC">
      <w:pPr>
        <w:rPr>
          <w:rFonts w:ascii="Cambria" w:hAnsi="Cambria" w:cs="Calibri"/>
          <w:sz w:val="22"/>
          <w:szCs w:val="22"/>
        </w:rPr>
      </w:pPr>
      <w:r w:rsidRPr="001B6B82">
        <w:rPr>
          <w:rFonts w:ascii="Cambria" w:hAnsi="Cambria" w:cs="Calibri"/>
          <w:sz w:val="22"/>
          <w:szCs w:val="22"/>
        </w:rPr>
        <w:t>E=10 x (</w:t>
      </w:r>
      <w:r w:rsidR="002D59ED" w:rsidRPr="002D59ED">
        <w:rPr>
          <w:rFonts w:ascii="Cambria" w:hAnsi="Cambria" w:cs="Calibri"/>
          <w:sz w:val="22"/>
          <w:szCs w:val="22"/>
        </w:rPr>
        <w:t>COP badanej oferty / największy COP</w:t>
      </w:r>
      <w:r w:rsidR="00255539" w:rsidRPr="001B6B82">
        <w:rPr>
          <w:rFonts w:ascii="Cambria" w:hAnsi="Cambria" w:cs="Calibri"/>
          <w:sz w:val="22"/>
          <w:szCs w:val="22"/>
        </w:rPr>
        <w:t>)</w:t>
      </w:r>
    </w:p>
    <w:p w14:paraId="050E7CAA" w14:textId="2F9DE310" w:rsidR="004F6FBC" w:rsidRPr="001B6B82" w:rsidRDefault="00255539" w:rsidP="004F6FBC">
      <w:pPr>
        <w:rPr>
          <w:rFonts w:ascii="Cambria" w:hAnsi="Cambria" w:cs="Calibri"/>
          <w:sz w:val="22"/>
          <w:szCs w:val="22"/>
        </w:rPr>
      </w:pPr>
      <w:r w:rsidRPr="001B6B82">
        <w:rPr>
          <w:rFonts w:ascii="Cambria" w:hAnsi="Cambria" w:cs="Calibri"/>
          <w:sz w:val="22"/>
          <w:szCs w:val="22"/>
        </w:rPr>
        <w:t>dla warunków A7 W45:</w:t>
      </w:r>
      <w:r w:rsidRPr="001B6B82">
        <w:rPr>
          <w:rFonts w:ascii="Cambria" w:hAnsi="Cambria" w:cs="Calibri"/>
          <w:sz w:val="22"/>
          <w:szCs w:val="22"/>
        </w:rPr>
        <w:br/>
        <w:t xml:space="preserve">A-air temp powietrza, W-water - temperatura wody grzewczej. </w:t>
      </w:r>
      <w:r w:rsidRPr="001B6B82">
        <w:rPr>
          <w:rFonts w:ascii="Cambria" w:hAnsi="Cambria" w:cs="Calibri"/>
          <w:sz w:val="22"/>
          <w:szCs w:val="22"/>
        </w:rPr>
        <w:br/>
      </w:r>
      <w:r w:rsidR="001B6B82">
        <w:rPr>
          <w:rFonts w:ascii="Cambria" w:hAnsi="Cambria" w:cs="Calibri"/>
          <w:sz w:val="22"/>
          <w:szCs w:val="22"/>
        </w:rPr>
        <w:br/>
      </w:r>
      <w:r w:rsidR="004F6FBC" w:rsidRPr="001B6B82">
        <w:rPr>
          <w:rFonts w:ascii="Cambria" w:hAnsi="Cambria" w:cs="Calibri"/>
          <w:sz w:val="22"/>
          <w:szCs w:val="22"/>
        </w:rPr>
        <w:tab/>
        <w:t>Razem</w:t>
      </w:r>
      <w:r w:rsidR="004F6FBC" w:rsidRPr="001B6B82">
        <w:rPr>
          <w:rFonts w:ascii="Cambria" w:hAnsi="Cambria" w:cs="Calibri"/>
          <w:sz w:val="22"/>
          <w:szCs w:val="22"/>
        </w:rPr>
        <w:tab/>
        <w:t>100</w:t>
      </w:r>
    </w:p>
    <w:p w14:paraId="17D14440"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Punkty wyliczone będą w oparciu o wzór matematyczny:</w:t>
      </w:r>
    </w:p>
    <w:p w14:paraId="52341175" w14:textId="7CEF1C59" w:rsidR="004F6FBC" w:rsidRPr="001B6B82" w:rsidRDefault="004F6FBC" w:rsidP="004F6FBC">
      <w:pPr>
        <w:rPr>
          <w:rFonts w:ascii="Cambria" w:hAnsi="Cambria" w:cs="Calibri"/>
          <w:sz w:val="22"/>
          <w:szCs w:val="22"/>
        </w:rPr>
      </w:pPr>
      <w:r w:rsidRPr="001B6B82">
        <w:rPr>
          <w:rFonts w:ascii="Cambria" w:hAnsi="Cambria" w:cs="Calibri"/>
          <w:sz w:val="22"/>
          <w:szCs w:val="22"/>
        </w:rPr>
        <w:t>S = C + G</w:t>
      </w:r>
      <w:r w:rsidR="00A40AA4" w:rsidRPr="001B6B82">
        <w:rPr>
          <w:rFonts w:ascii="Cambria" w:hAnsi="Cambria" w:cs="Calibri"/>
          <w:sz w:val="22"/>
          <w:szCs w:val="22"/>
        </w:rPr>
        <w:t xml:space="preserve"> + E</w:t>
      </w:r>
      <w:r w:rsidRPr="001B6B82">
        <w:rPr>
          <w:rFonts w:ascii="Cambria" w:hAnsi="Cambria" w:cs="Calibri"/>
          <w:sz w:val="22"/>
          <w:szCs w:val="22"/>
        </w:rPr>
        <w:t>, gdzie poszczególne symbole oznaczają:</w:t>
      </w:r>
    </w:p>
    <w:p w14:paraId="328E96E9"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S – suma uzyskanych punktów,</w:t>
      </w:r>
    </w:p>
    <w:p w14:paraId="23404795"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C – punkty za cenę,</w:t>
      </w:r>
    </w:p>
    <w:p w14:paraId="7406D7EC" w14:textId="77777777" w:rsidR="004F6FBC" w:rsidRPr="001B6B82" w:rsidRDefault="004F6FBC" w:rsidP="004F6FBC">
      <w:pPr>
        <w:rPr>
          <w:rFonts w:ascii="Cambria" w:hAnsi="Cambria" w:cs="Calibri"/>
          <w:sz w:val="22"/>
          <w:szCs w:val="22"/>
        </w:rPr>
      </w:pPr>
      <w:r w:rsidRPr="001B6B82">
        <w:rPr>
          <w:rFonts w:ascii="Cambria" w:hAnsi="Cambria" w:cs="Calibri"/>
          <w:sz w:val="22"/>
          <w:szCs w:val="22"/>
        </w:rPr>
        <w:t>G – punkty za termin gwarancji i rękojmi przyznane danej ofercie.</w:t>
      </w:r>
    </w:p>
    <w:p w14:paraId="45966CCC" w14:textId="1F181199" w:rsidR="004F6FBC" w:rsidRPr="001B6B82" w:rsidRDefault="00A40AA4" w:rsidP="004F6FBC">
      <w:pPr>
        <w:rPr>
          <w:rFonts w:ascii="Cambria" w:hAnsi="Cambria" w:cs="Calibri"/>
          <w:sz w:val="22"/>
          <w:szCs w:val="22"/>
        </w:rPr>
      </w:pPr>
      <w:r w:rsidRPr="001B6B82">
        <w:rPr>
          <w:rFonts w:ascii="Cambria" w:hAnsi="Cambria" w:cs="Calibri"/>
          <w:sz w:val="22"/>
          <w:szCs w:val="22"/>
        </w:rPr>
        <w:t xml:space="preserve">E - punkty za </w:t>
      </w:r>
      <w:r w:rsidR="00014E35">
        <w:rPr>
          <w:rFonts w:ascii="Cambria" w:hAnsi="Cambria" w:cs="Calibri"/>
          <w:sz w:val="22"/>
          <w:szCs w:val="22"/>
        </w:rPr>
        <w:t>efektywność pompy ciepła COP</w:t>
      </w:r>
    </w:p>
    <w:bookmarkEnd w:id="0"/>
    <w:bookmarkEnd w:id="1"/>
    <w:p w14:paraId="30A7A49F" w14:textId="77777777"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wybierze najkorzystniejszą ofertę, która uzyska najwyższą ilość punktów w oparciu o ustalone wyżej kryteria i podpisze umowę z wybranym Wykonawcą. Ilości punktów za poszczególne kryteria po zsumowaniu będą stanowić końcową ilość punktów przyznaną danej ofercie.</w:t>
      </w:r>
    </w:p>
    <w:p w14:paraId="39E76480" w14:textId="47A27402"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lastRenderedPageBreak/>
        <w:t>2.</w:t>
      </w:r>
      <w:r w:rsidRPr="009325B6">
        <w:rPr>
          <w:rFonts w:ascii="Cambria" w:hAnsi="Cambria" w:cs="Calibri"/>
          <w:sz w:val="22"/>
          <w:szCs w:val="22"/>
        </w:rPr>
        <w:tab/>
        <w:t>Wyniki działań matematycznych dokonywanych przy ocenie badania ofert podlegają zaokrągleniu do drugiego miejsca po przecinku. W przypadku uzyskania w ten sposób równej punktacji dla co najmniej dwóch ofert - dokonuje się ponownych wyliczeń, zaokrąglając wyniki działań matematycznych do czwartego miejsca po przecinku.</w:t>
      </w:r>
    </w:p>
    <w:p w14:paraId="7D07616E" w14:textId="77777777"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 xml:space="preserve">W </w:t>
      </w:r>
      <w:r w:rsidRPr="000B66F2">
        <w:rPr>
          <w:rFonts w:ascii="Cambria" w:hAnsi="Cambria" w:cs="Calibri"/>
          <w:sz w:val="22"/>
          <w:szCs w:val="22"/>
        </w:rPr>
        <w:t>przypadku, gdy taką samą ilość punktów uzyska więcej niż jedna oferta, Zamawiający spośród ofert z równą najwyższą końcową ilością punktów dokona wyboru oferty bardziej korzystnej, gdy chodzi o oddziaływanie na środowisko. W związku z powyższym, Oferta powinna zawierać (w swojej treści lub jako oświadczenie) opis dotyczący wpływu przedmiotu zamówienia na aspekty środowiskowe.</w:t>
      </w:r>
    </w:p>
    <w:p w14:paraId="1F31BE7C" w14:textId="77777777"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4.</w:t>
      </w:r>
      <w:r w:rsidRPr="009325B6">
        <w:rPr>
          <w:rFonts w:ascii="Cambria" w:hAnsi="Cambria" w:cs="Calibri"/>
          <w:sz w:val="22"/>
          <w:szCs w:val="22"/>
        </w:rPr>
        <w:tab/>
        <w:t>W toku badania i oceny ofert Zamawiający może żądać od wykonawców wyjaśnień dotyczących treści złożonych ofert, w tym również zaoferowanej ceny. Niedopuszczalne jest prowadzenie między Zamawiającym a Wykonawcą negocjacji dotyczących planowanej do złożenia oferty oraz, z zastrzeżeniem postanowień poniższych, dokonywanie jakiejkolwiek zmiany w jej treści. Zamawiający poprawia w ofercie:</w:t>
      </w:r>
    </w:p>
    <w:p w14:paraId="526568E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oczywiste omyłki pisarskie,</w:t>
      </w:r>
    </w:p>
    <w:p w14:paraId="17760ED5" w14:textId="77777777"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2)</w:t>
      </w:r>
      <w:r w:rsidRPr="009325B6">
        <w:rPr>
          <w:rFonts w:ascii="Cambria" w:hAnsi="Cambria" w:cs="Calibri"/>
          <w:sz w:val="22"/>
          <w:szCs w:val="22"/>
        </w:rPr>
        <w:tab/>
        <w:t>oczywiste omyłki rachunkowe, z uwzględnieniem konsekwencji rachunkowych dokonanych poprawek,</w:t>
      </w:r>
    </w:p>
    <w:p w14:paraId="2723BB9A" w14:textId="660B5D6C" w:rsidR="004F6FBC" w:rsidRPr="009325B6" w:rsidRDefault="004F6FBC" w:rsidP="000B66F2">
      <w:pPr>
        <w:ind w:left="705" w:hanging="705"/>
        <w:rPr>
          <w:rFonts w:ascii="Cambria" w:hAnsi="Cambria" w:cs="Calibri"/>
          <w:sz w:val="22"/>
          <w:szCs w:val="22"/>
        </w:rPr>
      </w:pPr>
      <w:r w:rsidRPr="009325B6">
        <w:rPr>
          <w:rFonts w:ascii="Cambria" w:hAnsi="Cambria" w:cs="Calibri"/>
          <w:sz w:val="22"/>
          <w:szCs w:val="22"/>
        </w:rPr>
        <w:t>3)</w:t>
      </w:r>
      <w:r w:rsidRPr="009325B6">
        <w:rPr>
          <w:rFonts w:ascii="Cambria" w:hAnsi="Cambria" w:cs="Calibri"/>
          <w:sz w:val="22"/>
          <w:szCs w:val="22"/>
        </w:rPr>
        <w:tab/>
        <w:t>inne omyłki polegające na niezgodności oferty z</w:t>
      </w:r>
      <w:r w:rsidR="000B66F2">
        <w:rPr>
          <w:rFonts w:ascii="Cambria" w:hAnsi="Cambria" w:cs="Calibri"/>
          <w:sz w:val="22"/>
          <w:szCs w:val="22"/>
        </w:rPr>
        <w:t xml:space="preserve"> Zapytaniem Ofertowym </w:t>
      </w:r>
      <w:r w:rsidRPr="009325B6">
        <w:rPr>
          <w:rFonts w:ascii="Cambria" w:hAnsi="Cambria" w:cs="Calibri"/>
          <w:sz w:val="22"/>
          <w:szCs w:val="22"/>
        </w:rPr>
        <w:t>niepowodujące istotnych zmian w treści oferty - niezwłocznie zawiadamiając o tym Wykonawcę, którego oferta została poprawiona.</w:t>
      </w:r>
    </w:p>
    <w:p w14:paraId="2530642A" w14:textId="6CB3B241" w:rsidR="004F6FBC" w:rsidRPr="009325B6" w:rsidRDefault="004F6FBC" w:rsidP="000B66F2">
      <w:pPr>
        <w:ind w:left="705" w:hanging="705"/>
        <w:jc w:val="both"/>
        <w:rPr>
          <w:rFonts w:ascii="Cambria" w:hAnsi="Cambria" w:cs="Calibri"/>
          <w:sz w:val="22"/>
          <w:szCs w:val="22"/>
        </w:rPr>
      </w:pPr>
      <w:r w:rsidRPr="009325B6">
        <w:rPr>
          <w:rFonts w:ascii="Cambria" w:hAnsi="Cambria" w:cs="Calibri"/>
          <w:sz w:val="22"/>
          <w:szCs w:val="22"/>
        </w:rPr>
        <w:t>5.</w:t>
      </w:r>
      <w:r w:rsidRPr="009325B6">
        <w:rPr>
          <w:rFonts w:ascii="Cambria" w:hAnsi="Cambria" w:cs="Calibri"/>
          <w:sz w:val="22"/>
          <w:szCs w:val="22"/>
        </w:rPr>
        <w:tab/>
        <w:t>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Zamawiający oświadcza, że dokumenty objęte tajemnicą przedsiębiorstwa złożone przez Oferentów nie będą udostępniane innym</w:t>
      </w:r>
      <w:r w:rsidR="00F07FBF">
        <w:rPr>
          <w:rFonts w:ascii="Cambria" w:hAnsi="Cambria" w:cs="Calibri"/>
          <w:sz w:val="22"/>
          <w:szCs w:val="22"/>
        </w:rPr>
        <w:t xml:space="preserve"> </w:t>
      </w:r>
      <w:r w:rsidR="000B66F2">
        <w:rPr>
          <w:rFonts w:ascii="Cambria" w:hAnsi="Cambria" w:cs="Calibri"/>
          <w:sz w:val="22"/>
          <w:szCs w:val="22"/>
        </w:rPr>
        <w:t>Oferentom</w:t>
      </w:r>
      <w:r w:rsidRPr="009325B6">
        <w:rPr>
          <w:rFonts w:ascii="Cambria" w:hAnsi="Cambria" w:cs="Calibri"/>
          <w:sz w:val="22"/>
          <w:szCs w:val="22"/>
        </w:rPr>
        <w:t>, a dane osobowe zawarte w ofertach będą wykorzystywane dla potrzeb niezbędnych do procesu oceny ofert. Wykonawca nie może zastrzec informacji, decydujących o wyborze wykonawcy w postępowaniu.</w:t>
      </w:r>
    </w:p>
    <w:p w14:paraId="4C7F65C4" w14:textId="77777777" w:rsidR="004F6FBC" w:rsidRPr="009325B6" w:rsidRDefault="004F6FBC" w:rsidP="004F6FBC">
      <w:pPr>
        <w:rPr>
          <w:rFonts w:ascii="Cambria" w:hAnsi="Cambria" w:cs="Calibri"/>
          <w:sz w:val="22"/>
          <w:szCs w:val="22"/>
        </w:rPr>
      </w:pPr>
    </w:p>
    <w:p w14:paraId="4E6FE71F"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XII.</w:t>
      </w:r>
      <w:r w:rsidRPr="009325B6">
        <w:rPr>
          <w:rFonts w:ascii="Cambria" w:hAnsi="Cambria" w:cs="Calibri"/>
          <w:sz w:val="22"/>
          <w:szCs w:val="22"/>
        </w:rPr>
        <w:tab/>
        <w:t>MIEJSCE I TERMIN SKŁADANIA OFERT</w:t>
      </w:r>
    </w:p>
    <w:p w14:paraId="5BD8628B" w14:textId="77777777" w:rsidR="003D371E" w:rsidRPr="003D371E" w:rsidRDefault="004F6FBC" w:rsidP="003D371E">
      <w:pPr>
        <w:rPr>
          <w:rFonts w:ascii="Cambria" w:eastAsia="Cambria" w:hAnsi="Cambria" w:cs="Arial"/>
          <w:b/>
          <w:kern w:val="0"/>
          <w:sz w:val="22"/>
          <w:szCs w:val="22"/>
          <w:lang w:eastAsia="pl-PL"/>
          <w14:ligatures w14:val="none"/>
        </w:rPr>
      </w:pPr>
      <w:r w:rsidRPr="009325B6">
        <w:rPr>
          <w:rFonts w:ascii="Cambria" w:hAnsi="Cambria" w:cs="Calibri"/>
          <w:sz w:val="22"/>
          <w:szCs w:val="22"/>
        </w:rPr>
        <w:t>1.</w:t>
      </w:r>
      <w:r w:rsidRPr="009325B6">
        <w:rPr>
          <w:rFonts w:ascii="Cambria" w:hAnsi="Cambria" w:cs="Calibri"/>
          <w:sz w:val="22"/>
          <w:szCs w:val="22"/>
        </w:rPr>
        <w:tab/>
      </w:r>
      <w:r w:rsidR="003D371E" w:rsidRPr="003D371E">
        <w:rPr>
          <w:rFonts w:ascii="Cambria" w:eastAsia="Cambria" w:hAnsi="Cambria" w:cs="Arial"/>
          <w:kern w:val="0"/>
          <w:sz w:val="22"/>
          <w:szCs w:val="22"/>
          <w:lang w:eastAsia="pl-PL"/>
          <w14:ligatures w14:val="none"/>
        </w:rPr>
        <w:t>Ofertę należy dostarczyć:</w:t>
      </w:r>
    </w:p>
    <w:p w14:paraId="17495407" w14:textId="77777777" w:rsidR="003D371E" w:rsidRPr="003D371E" w:rsidRDefault="003D371E" w:rsidP="003D371E">
      <w:pPr>
        <w:numPr>
          <w:ilvl w:val="0"/>
          <w:numId w:val="5"/>
        </w:numPr>
        <w:spacing w:after="0" w:line="240" w:lineRule="auto"/>
        <w:rPr>
          <w:rFonts w:ascii="Cambria" w:eastAsia="Cambria" w:hAnsi="Cambria" w:cs="Arial"/>
          <w:b/>
          <w:color w:val="FF0000"/>
          <w:kern w:val="0"/>
          <w:sz w:val="32"/>
          <w:szCs w:val="32"/>
          <w:u w:val="single"/>
          <w:lang w:eastAsia="pl-PL"/>
          <w14:ligatures w14:val="none"/>
        </w:rPr>
      </w:pPr>
      <w:r w:rsidRPr="003D371E">
        <w:rPr>
          <w:rFonts w:ascii="Cambria" w:eastAsia="Cambria" w:hAnsi="Cambria" w:cs="Arial"/>
          <w:kern w:val="0"/>
          <w:sz w:val="22"/>
          <w:szCs w:val="22"/>
          <w:lang w:eastAsia="pl-PL"/>
          <w14:ligatures w14:val="none"/>
        </w:rPr>
        <w:t xml:space="preserve"> Za pośrednictwem portalu </w:t>
      </w:r>
      <w:hyperlink r:id="rId14" w:history="1">
        <w:r w:rsidRPr="003D371E">
          <w:rPr>
            <w:rFonts w:ascii="Cambria" w:eastAsia="Cambria" w:hAnsi="Cambria" w:cs="Arial"/>
            <w:color w:val="0563C1"/>
            <w:kern w:val="0"/>
            <w:sz w:val="22"/>
            <w:szCs w:val="22"/>
            <w:u w:val="single"/>
            <w:lang w:eastAsia="pl-PL"/>
            <w14:ligatures w14:val="none"/>
          </w:rPr>
          <w:t>https://bazakonkurencyjnosci.funduszeeuropejskie.gov.pl</w:t>
        </w:r>
      </w:hyperlink>
      <w:r w:rsidRPr="003D371E">
        <w:rPr>
          <w:rFonts w:ascii="Cambria" w:eastAsia="Cambria" w:hAnsi="Cambria" w:cs="Arial"/>
          <w:kern w:val="0"/>
          <w:sz w:val="22"/>
          <w:szCs w:val="22"/>
          <w:lang w:eastAsia="pl-PL"/>
          <w14:ligatures w14:val="none"/>
        </w:rPr>
        <w:t xml:space="preserve"> w formie elektronicznej </w:t>
      </w:r>
      <w:r w:rsidRPr="00AC61F8">
        <w:rPr>
          <w:rFonts w:ascii="Cambria" w:eastAsia="Cambria" w:hAnsi="Cambria" w:cs="Arial"/>
          <w:kern w:val="0"/>
          <w:sz w:val="22"/>
          <w:szCs w:val="22"/>
          <w:lang w:eastAsia="pl-PL"/>
          <w14:ligatures w14:val="none"/>
        </w:rPr>
        <w:t>zgodnie z instrukcją oferenta BK 2021</w:t>
      </w:r>
      <w:r w:rsidRPr="003D371E">
        <w:rPr>
          <w:rFonts w:ascii="Cambria" w:eastAsia="Cambria" w:hAnsi="Cambria" w:cs="Arial"/>
          <w:kern w:val="0"/>
          <w:sz w:val="22"/>
          <w:szCs w:val="22"/>
          <w:lang w:eastAsia="pl-PL"/>
          <w14:ligatures w14:val="none"/>
        </w:rPr>
        <w:t xml:space="preserve"> </w:t>
      </w:r>
      <w:r w:rsidRPr="003D371E">
        <w:rPr>
          <w:rFonts w:ascii="Cambria" w:eastAsia="Cambria" w:hAnsi="Cambria" w:cs="Arial"/>
          <w:b/>
          <w:kern w:val="0"/>
          <w:sz w:val="22"/>
          <w:szCs w:val="20"/>
          <w:u w:val="single"/>
          <w:lang w:eastAsia="pl-PL"/>
          <w14:ligatures w14:val="none"/>
        </w:rPr>
        <w:br/>
      </w:r>
    </w:p>
    <w:p w14:paraId="732948BD" w14:textId="2454AEAA" w:rsidR="003D371E" w:rsidRPr="003D371E" w:rsidRDefault="003D371E" w:rsidP="003D371E">
      <w:pPr>
        <w:spacing w:after="0" w:line="240" w:lineRule="auto"/>
        <w:jc w:val="center"/>
        <w:rPr>
          <w:rFonts w:ascii="Cambria" w:eastAsia="Cambria" w:hAnsi="Cambria" w:cs="Arial"/>
          <w:b/>
          <w:color w:val="FF0000"/>
          <w:kern w:val="0"/>
          <w:sz w:val="32"/>
          <w:szCs w:val="32"/>
          <w:u w:val="single"/>
          <w:lang w:eastAsia="pl-PL"/>
          <w14:ligatures w14:val="none"/>
        </w:rPr>
      </w:pPr>
      <w:r w:rsidRPr="00F07FBF">
        <w:rPr>
          <w:rFonts w:ascii="Cambria" w:eastAsia="Cambria" w:hAnsi="Cambria" w:cs="Arial"/>
          <w:b/>
          <w:color w:val="FF0000"/>
          <w:kern w:val="0"/>
          <w:sz w:val="32"/>
          <w:szCs w:val="32"/>
          <w:highlight w:val="yellow"/>
          <w:u w:val="single"/>
          <w:lang w:eastAsia="pl-PL"/>
          <w14:ligatures w14:val="none"/>
        </w:rPr>
        <w:t xml:space="preserve">w terminie do dnia </w:t>
      </w:r>
      <w:r w:rsidR="001706A3">
        <w:rPr>
          <w:rFonts w:ascii="Cambria" w:eastAsia="Cambria" w:hAnsi="Cambria" w:cs="Arial"/>
          <w:b/>
          <w:color w:val="FF0000"/>
          <w:kern w:val="0"/>
          <w:sz w:val="32"/>
          <w:szCs w:val="32"/>
          <w:highlight w:val="yellow"/>
          <w:u w:val="single"/>
          <w:lang w:eastAsia="pl-PL"/>
          <w14:ligatures w14:val="none"/>
        </w:rPr>
        <w:t>0</w:t>
      </w:r>
      <w:r w:rsidR="006C6769">
        <w:rPr>
          <w:rFonts w:ascii="Cambria" w:eastAsia="Cambria" w:hAnsi="Cambria" w:cs="Arial"/>
          <w:b/>
          <w:color w:val="FF0000"/>
          <w:kern w:val="0"/>
          <w:sz w:val="32"/>
          <w:szCs w:val="32"/>
          <w:highlight w:val="yellow"/>
          <w:u w:val="single"/>
          <w:lang w:eastAsia="pl-PL"/>
          <w14:ligatures w14:val="none"/>
        </w:rPr>
        <w:t>2</w:t>
      </w:r>
      <w:r w:rsidR="004F7C57">
        <w:rPr>
          <w:rFonts w:ascii="Cambria" w:eastAsia="Cambria" w:hAnsi="Cambria" w:cs="Arial"/>
          <w:b/>
          <w:color w:val="FF0000"/>
          <w:kern w:val="0"/>
          <w:sz w:val="32"/>
          <w:szCs w:val="32"/>
          <w:highlight w:val="yellow"/>
          <w:u w:val="single"/>
          <w:lang w:eastAsia="pl-PL"/>
          <w14:ligatures w14:val="none"/>
        </w:rPr>
        <w:t>.0</w:t>
      </w:r>
      <w:r w:rsidR="001706A3">
        <w:rPr>
          <w:rFonts w:ascii="Cambria" w:eastAsia="Cambria" w:hAnsi="Cambria" w:cs="Arial"/>
          <w:b/>
          <w:color w:val="FF0000"/>
          <w:kern w:val="0"/>
          <w:sz w:val="32"/>
          <w:szCs w:val="32"/>
          <w:highlight w:val="yellow"/>
          <w:u w:val="single"/>
          <w:lang w:eastAsia="pl-PL"/>
          <w14:ligatures w14:val="none"/>
        </w:rPr>
        <w:t>6</w:t>
      </w:r>
      <w:r w:rsidR="004F7C57">
        <w:rPr>
          <w:rFonts w:ascii="Cambria" w:eastAsia="Cambria" w:hAnsi="Cambria" w:cs="Arial"/>
          <w:b/>
          <w:color w:val="FF0000"/>
          <w:kern w:val="0"/>
          <w:sz w:val="32"/>
          <w:szCs w:val="32"/>
          <w:highlight w:val="yellow"/>
          <w:u w:val="single"/>
          <w:lang w:eastAsia="pl-PL"/>
          <w14:ligatures w14:val="none"/>
        </w:rPr>
        <w:t>.</w:t>
      </w:r>
      <w:r w:rsidRPr="00F07FBF">
        <w:rPr>
          <w:rFonts w:ascii="Cambria" w:eastAsia="Cambria" w:hAnsi="Cambria" w:cs="Arial"/>
          <w:b/>
          <w:color w:val="FF0000"/>
          <w:kern w:val="0"/>
          <w:sz w:val="32"/>
          <w:szCs w:val="32"/>
          <w:highlight w:val="yellow"/>
          <w:u w:val="single"/>
          <w:lang w:eastAsia="pl-PL"/>
          <w14:ligatures w14:val="none"/>
        </w:rPr>
        <w:t>202</w:t>
      </w:r>
      <w:r w:rsidR="00AC61F8">
        <w:rPr>
          <w:rFonts w:ascii="Cambria" w:eastAsia="Cambria" w:hAnsi="Cambria" w:cs="Arial"/>
          <w:b/>
          <w:color w:val="FF0000"/>
          <w:kern w:val="0"/>
          <w:sz w:val="32"/>
          <w:szCs w:val="32"/>
          <w:highlight w:val="yellow"/>
          <w:u w:val="single"/>
          <w:lang w:eastAsia="pl-PL"/>
          <w14:ligatures w14:val="none"/>
        </w:rPr>
        <w:t>6</w:t>
      </w:r>
      <w:r w:rsidRPr="00F07FBF">
        <w:rPr>
          <w:rFonts w:ascii="Cambria" w:eastAsia="Cambria" w:hAnsi="Cambria" w:cs="Arial"/>
          <w:b/>
          <w:color w:val="FF0000"/>
          <w:kern w:val="0"/>
          <w:sz w:val="32"/>
          <w:szCs w:val="32"/>
          <w:highlight w:val="yellow"/>
          <w:u w:val="single"/>
          <w:lang w:eastAsia="pl-PL"/>
          <w14:ligatures w14:val="none"/>
        </w:rPr>
        <w:t xml:space="preserve"> do godziny </w:t>
      </w:r>
      <w:r w:rsidR="001B6B82">
        <w:rPr>
          <w:rFonts w:ascii="Cambria" w:eastAsia="Cambria" w:hAnsi="Cambria" w:cs="Arial"/>
          <w:b/>
          <w:color w:val="FF0000"/>
          <w:kern w:val="0"/>
          <w:sz w:val="32"/>
          <w:szCs w:val="32"/>
          <w:highlight w:val="yellow"/>
          <w:u w:val="single"/>
          <w:lang w:eastAsia="pl-PL"/>
          <w14:ligatures w14:val="none"/>
        </w:rPr>
        <w:t>9:</w:t>
      </w:r>
      <w:r w:rsidRPr="00F07FBF">
        <w:rPr>
          <w:rFonts w:ascii="Cambria" w:eastAsia="Cambria" w:hAnsi="Cambria" w:cs="Arial"/>
          <w:b/>
          <w:color w:val="FF0000"/>
          <w:kern w:val="0"/>
          <w:sz w:val="32"/>
          <w:szCs w:val="32"/>
          <w:highlight w:val="yellow"/>
          <w:u w:val="single"/>
          <w:lang w:eastAsia="pl-PL"/>
          <w14:ligatures w14:val="none"/>
        </w:rPr>
        <w:t>00</w:t>
      </w:r>
    </w:p>
    <w:p w14:paraId="11D85D58" w14:textId="77777777" w:rsidR="003D371E" w:rsidRPr="003D371E" w:rsidRDefault="003D371E" w:rsidP="003D371E">
      <w:pPr>
        <w:spacing w:after="0" w:line="240" w:lineRule="auto"/>
        <w:jc w:val="center"/>
        <w:rPr>
          <w:rFonts w:ascii="Cambria" w:eastAsia="Cambria" w:hAnsi="Cambria" w:cs="Arial"/>
          <w:b/>
          <w:color w:val="FF0000"/>
          <w:kern w:val="0"/>
          <w:sz w:val="32"/>
          <w:szCs w:val="32"/>
          <w:lang w:eastAsia="pl-PL"/>
          <w14:ligatures w14:val="none"/>
        </w:rPr>
      </w:pPr>
    </w:p>
    <w:p w14:paraId="3481B4FD" w14:textId="77777777" w:rsidR="003D371E" w:rsidRPr="003D371E" w:rsidRDefault="003D371E" w:rsidP="003D371E">
      <w:pPr>
        <w:spacing w:after="0" w:line="240" w:lineRule="auto"/>
        <w:rPr>
          <w:rFonts w:ascii="Cambria" w:eastAsia="Cambria" w:hAnsi="Cambria" w:cs="Arial"/>
          <w:kern w:val="0"/>
          <w:sz w:val="22"/>
          <w:szCs w:val="22"/>
          <w:lang w:eastAsia="pl-PL"/>
          <w14:ligatures w14:val="none"/>
        </w:rPr>
      </w:pPr>
      <w:r w:rsidRPr="003D371E">
        <w:rPr>
          <w:rFonts w:ascii="Cambria" w:eastAsia="Cambria" w:hAnsi="Cambria" w:cs="Arial"/>
          <w:kern w:val="0"/>
          <w:sz w:val="22"/>
          <w:szCs w:val="22"/>
          <w:lang w:eastAsia="pl-PL"/>
          <w14:ligatures w14:val="none"/>
        </w:rPr>
        <w:t>Decyduje data i godzina wpłynięcia oferty do Zamawiającego. Oferty złożone po terminie nie będą rozpatrywane.</w:t>
      </w:r>
    </w:p>
    <w:p w14:paraId="6F091457" w14:textId="77777777" w:rsidR="003D371E" w:rsidRPr="003D371E" w:rsidRDefault="003D371E" w:rsidP="003D371E">
      <w:pPr>
        <w:spacing w:after="0" w:line="240" w:lineRule="auto"/>
        <w:rPr>
          <w:rFonts w:ascii="Cambria" w:eastAsia="Cambria" w:hAnsi="Cambria" w:cs="Arial"/>
          <w:kern w:val="0"/>
          <w:sz w:val="22"/>
          <w:szCs w:val="22"/>
          <w:lang w:eastAsia="pl-PL"/>
          <w14:ligatures w14:val="none"/>
        </w:rPr>
      </w:pPr>
    </w:p>
    <w:p w14:paraId="1AD8BC20" w14:textId="46250561" w:rsidR="004F6FBC" w:rsidRPr="009325B6" w:rsidRDefault="003D371E" w:rsidP="003D371E">
      <w:pPr>
        <w:rPr>
          <w:rFonts w:ascii="Cambria" w:hAnsi="Cambria" w:cs="Calibri"/>
          <w:sz w:val="22"/>
          <w:szCs w:val="22"/>
        </w:rPr>
      </w:pPr>
      <w:r>
        <w:rPr>
          <w:rFonts w:ascii="Cambria" w:hAnsi="Cambria" w:cs="Calibri"/>
          <w:sz w:val="22"/>
          <w:szCs w:val="22"/>
        </w:rPr>
        <w:t>2</w:t>
      </w:r>
      <w:r w:rsidR="004F6FBC" w:rsidRPr="009325B6">
        <w:rPr>
          <w:rFonts w:ascii="Cambria" w:hAnsi="Cambria" w:cs="Calibri"/>
          <w:sz w:val="22"/>
          <w:szCs w:val="22"/>
        </w:rPr>
        <w:t>.</w:t>
      </w:r>
      <w:r w:rsidR="004F6FBC" w:rsidRPr="009325B6">
        <w:rPr>
          <w:rFonts w:ascii="Cambria" w:hAnsi="Cambria" w:cs="Calibri"/>
          <w:sz w:val="22"/>
          <w:szCs w:val="22"/>
        </w:rPr>
        <w:tab/>
        <w:t xml:space="preserve">Wykonawca nie może dokonać zmian w złożonej ofercie lub wycofać oferty po upływie terminu składania ofert. Przed upływem terminu Wykonawca może wprowadzić zmiany do </w:t>
      </w:r>
      <w:r w:rsidR="004F6FBC" w:rsidRPr="009325B6">
        <w:rPr>
          <w:rFonts w:ascii="Cambria" w:hAnsi="Cambria" w:cs="Calibri"/>
          <w:sz w:val="22"/>
          <w:szCs w:val="22"/>
        </w:rPr>
        <w:lastRenderedPageBreak/>
        <w:t>złożonej oferty lub ją wycofać. Zmiany w ofercie lub jej wycofanie powinny zostać dostarczone Zamawiającemu na piśmie pod rygorem nieważności przed upływem terminu składania ofert. Zmiana oferty powinna zostać oznaczona słowem: „ZMIANA OFERTY” lub „WYCOFANIE OFERTY”.</w:t>
      </w:r>
    </w:p>
    <w:p w14:paraId="418F3552" w14:textId="5E04B767" w:rsidR="004F6FBC" w:rsidRPr="009325B6" w:rsidRDefault="003D371E" w:rsidP="004F6FBC">
      <w:pPr>
        <w:rPr>
          <w:rFonts w:ascii="Cambria" w:hAnsi="Cambria" w:cs="Calibri"/>
          <w:sz w:val="22"/>
          <w:szCs w:val="22"/>
        </w:rPr>
      </w:pPr>
      <w:r>
        <w:rPr>
          <w:rFonts w:ascii="Cambria" w:hAnsi="Cambria" w:cs="Calibri"/>
          <w:sz w:val="22"/>
          <w:szCs w:val="22"/>
        </w:rPr>
        <w:t>3</w:t>
      </w:r>
      <w:r w:rsidR="004F6FBC" w:rsidRPr="009325B6">
        <w:rPr>
          <w:rFonts w:ascii="Cambria" w:hAnsi="Cambria" w:cs="Calibri"/>
          <w:sz w:val="22"/>
          <w:szCs w:val="22"/>
        </w:rPr>
        <w:t>.</w:t>
      </w:r>
      <w:r w:rsidR="004F6FBC" w:rsidRPr="009325B6">
        <w:rPr>
          <w:rFonts w:ascii="Cambria" w:hAnsi="Cambria" w:cs="Calibri"/>
          <w:sz w:val="22"/>
          <w:szCs w:val="22"/>
        </w:rPr>
        <w:tab/>
      </w:r>
      <w:r w:rsidR="00793306">
        <w:rPr>
          <w:rFonts w:ascii="Cambria" w:hAnsi="Cambria" w:cs="Calibri"/>
          <w:sz w:val="22"/>
          <w:szCs w:val="22"/>
        </w:rPr>
        <w:t xml:space="preserve">Wybór najkorzystniejszej oferty  zostanie </w:t>
      </w:r>
      <w:r w:rsidR="004F6FBC" w:rsidRPr="009325B6">
        <w:rPr>
          <w:rFonts w:ascii="Cambria" w:hAnsi="Cambria" w:cs="Calibri"/>
          <w:sz w:val="22"/>
          <w:szCs w:val="22"/>
        </w:rPr>
        <w:t>opublikowan</w:t>
      </w:r>
      <w:r w:rsidR="00793306">
        <w:rPr>
          <w:rFonts w:ascii="Cambria" w:hAnsi="Cambria" w:cs="Calibri"/>
          <w:sz w:val="22"/>
          <w:szCs w:val="22"/>
        </w:rPr>
        <w:t>y</w:t>
      </w:r>
      <w:r w:rsidR="004F6FBC" w:rsidRPr="009325B6">
        <w:rPr>
          <w:rFonts w:ascii="Cambria" w:hAnsi="Cambria" w:cs="Calibri"/>
          <w:sz w:val="22"/>
          <w:szCs w:val="22"/>
        </w:rPr>
        <w:t xml:space="preserve"> na stronie internetowej w bazie konkurencyjności pod adresem: https://bazakonkurencyjnosci.gov.pl/.</w:t>
      </w:r>
    </w:p>
    <w:p w14:paraId="2DFD5FD6" w14:textId="77777777" w:rsidR="004F6FBC" w:rsidRPr="009325B6" w:rsidRDefault="004F6FBC" w:rsidP="004F6FBC">
      <w:pPr>
        <w:rPr>
          <w:rFonts w:ascii="Cambria" w:hAnsi="Cambria" w:cs="Calibri"/>
          <w:sz w:val="22"/>
          <w:szCs w:val="22"/>
        </w:rPr>
      </w:pPr>
      <w:r w:rsidRPr="009325B6">
        <w:rPr>
          <w:rFonts w:ascii="Cambria" w:hAnsi="Cambria" w:cs="Calibri"/>
          <w:sz w:val="22"/>
          <w:szCs w:val="22"/>
        </w:rPr>
        <w:t>XIII.</w:t>
      </w:r>
      <w:r w:rsidRPr="009325B6">
        <w:rPr>
          <w:rFonts w:ascii="Cambria" w:hAnsi="Cambria" w:cs="Calibri"/>
          <w:sz w:val="22"/>
          <w:szCs w:val="22"/>
        </w:rPr>
        <w:tab/>
        <w:t>ISTOTNE WARUNKI UMOWY</w:t>
      </w:r>
    </w:p>
    <w:p w14:paraId="6C524E6F" w14:textId="1D17833D" w:rsidR="004F6FBC" w:rsidRPr="00615F74" w:rsidRDefault="004F6FBC" w:rsidP="00953D99">
      <w:pPr>
        <w:jc w:val="both"/>
        <w:rPr>
          <w:rFonts w:ascii="Cambria" w:hAnsi="Cambria" w:cs="Calibri"/>
          <w:sz w:val="22"/>
          <w:szCs w:val="22"/>
        </w:rPr>
      </w:pPr>
      <w:r w:rsidRPr="009325B6">
        <w:rPr>
          <w:rFonts w:ascii="Cambria" w:hAnsi="Cambria" w:cs="Calibri"/>
          <w:sz w:val="22"/>
          <w:szCs w:val="22"/>
        </w:rPr>
        <w:t>1.</w:t>
      </w:r>
      <w:r w:rsidRPr="009325B6">
        <w:rPr>
          <w:rFonts w:ascii="Cambria" w:hAnsi="Cambria" w:cs="Calibri"/>
          <w:sz w:val="22"/>
          <w:szCs w:val="22"/>
        </w:rPr>
        <w:tab/>
        <w:t>Zamawiający zastrzega, że umowa zawarta w wyniku postępowania wszczętego na skutek niniejszego zapytania</w:t>
      </w:r>
      <w:r w:rsidR="0017176C">
        <w:rPr>
          <w:rFonts w:ascii="Cambria" w:hAnsi="Cambria" w:cs="Calibri"/>
          <w:sz w:val="22"/>
          <w:szCs w:val="22"/>
        </w:rPr>
        <w:t xml:space="preserve">, będzie zawierania na wzorze stanowiącym załącznik nr 9 do </w:t>
      </w:r>
      <w:r w:rsidR="00793306">
        <w:rPr>
          <w:rFonts w:ascii="Cambria" w:hAnsi="Cambria" w:cs="Calibri"/>
          <w:sz w:val="22"/>
          <w:szCs w:val="22"/>
        </w:rPr>
        <w:t>Z</w:t>
      </w:r>
      <w:r w:rsidR="0017176C">
        <w:rPr>
          <w:rFonts w:ascii="Cambria" w:hAnsi="Cambria" w:cs="Calibri"/>
          <w:sz w:val="22"/>
          <w:szCs w:val="22"/>
        </w:rPr>
        <w:t xml:space="preserve">apytania </w:t>
      </w:r>
      <w:r w:rsidR="00793306">
        <w:rPr>
          <w:rFonts w:ascii="Cambria" w:hAnsi="Cambria" w:cs="Calibri"/>
          <w:sz w:val="22"/>
          <w:szCs w:val="22"/>
        </w:rPr>
        <w:t>O</w:t>
      </w:r>
      <w:r w:rsidR="0017176C">
        <w:rPr>
          <w:rFonts w:ascii="Cambria" w:hAnsi="Cambria" w:cs="Calibri"/>
          <w:sz w:val="22"/>
          <w:szCs w:val="22"/>
        </w:rPr>
        <w:t xml:space="preserve">fertowego </w:t>
      </w:r>
      <w:r w:rsidRPr="009325B6">
        <w:rPr>
          <w:rFonts w:ascii="Cambria" w:hAnsi="Cambria" w:cs="Calibri"/>
          <w:sz w:val="22"/>
          <w:szCs w:val="22"/>
        </w:rPr>
        <w:t xml:space="preserve">a Wykonawca zainteresowany złożeniem oferty zobowiązany jest załączyć do niej oświadczenie </w:t>
      </w:r>
      <w:r w:rsidRPr="00AC61F8">
        <w:rPr>
          <w:rFonts w:ascii="Cambria" w:hAnsi="Cambria" w:cs="Calibri"/>
          <w:sz w:val="22"/>
          <w:szCs w:val="22"/>
        </w:rPr>
        <w:t xml:space="preserve">o akceptacji </w:t>
      </w:r>
      <w:r w:rsidR="0017176C" w:rsidRPr="00AC61F8">
        <w:rPr>
          <w:rFonts w:ascii="Cambria" w:hAnsi="Cambria" w:cs="Calibri"/>
          <w:sz w:val="22"/>
          <w:szCs w:val="22"/>
        </w:rPr>
        <w:t xml:space="preserve">bez zastrzeżeń wzoru </w:t>
      </w:r>
      <w:r w:rsidRPr="00AC61F8">
        <w:rPr>
          <w:rFonts w:ascii="Cambria" w:hAnsi="Cambria" w:cs="Calibri"/>
          <w:sz w:val="22"/>
          <w:szCs w:val="22"/>
        </w:rPr>
        <w:t>umowy zgodnie z załącznikiem nr 1 do zapytania</w:t>
      </w:r>
      <w:r w:rsidRPr="009325B6">
        <w:rPr>
          <w:rFonts w:ascii="Cambria" w:hAnsi="Cambria" w:cs="Calibri"/>
          <w:sz w:val="22"/>
          <w:szCs w:val="22"/>
        </w:rPr>
        <w:t xml:space="preserve"> ofertowego </w:t>
      </w:r>
      <w:r w:rsidRPr="00615F74">
        <w:rPr>
          <w:rFonts w:ascii="Cambria" w:hAnsi="Cambria" w:cs="Calibri"/>
          <w:sz w:val="22"/>
          <w:szCs w:val="22"/>
        </w:rPr>
        <w:t>– formularz ofertowy.</w:t>
      </w:r>
    </w:p>
    <w:p w14:paraId="74C5D39C"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XIV.</w:t>
      </w:r>
      <w:r w:rsidRPr="00615F74">
        <w:rPr>
          <w:rFonts w:ascii="Cambria" w:hAnsi="Cambria" w:cs="Calibri"/>
          <w:sz w:val="22"/>
          <w:szCs w:val="22"/>
        </w:rPr>
        <w:tab/>
        <w:t>DODATKOWE INFORMACJE</w:t>
      </w:r>
    </w:p>
    <w:p w14:paraId="2E71FA36" w14:textId="75FCC647" w:rsidR="004F6FBC" w:rsidRPr="00615F74" w:rsidRDefault="004F6FBC" w:rsidP="00953D99">
      <w:pPr>
        <w:jc w:val="both"/>
        <w:rPr>
          <w:rFonts w:ascii="Cambria" w:hAnsi="Cambria" w:cs="Calibri"/>
          <w:sz w:val="22"/>
          <w:szCs w:val="22"/>
        </w:rPr>
      </w:pPr>
      <w:r w:rsidRPr="00615F74">
        <w:rPr>
          <w:rFonts w:ascii="Cambria" w:hAnsi="Cambria" w:cs="Calibri"/>
          <w:sz w:val="22"/>
          <w:szCs w:val="22"/>
        </w:rPr>
        <w:t>Zainteresowanych złożeniem ofert oraz uzyskaniem dodatkowych/bardziej szczegółowych informacji prosimy o kontakt. Wiadomości e-mail proszę wysyłać na adres:</w:t>
      </w:r>
      <w:r w:rsidR="00953D99" w:rsidRPr="00615F74">
        <w:rPr>
          <w:rFonts w:ascii="Cambria" w:hAnsi="Cambria" w:cs="Calibri"/>
          <w:sz w:val="22"/>
          <w:szCs w:val="22"/>
        </w:rPr>
        <w:t>michal.pindral@exbud.pl</w:t>
      </w:r>
      <w:r w:rsidRPr="00615F74">
        <w:rPr>
          <w:rFonts w:ascii="Cambria" w:hAnsi="Cambria" w:cs="Calibri"/>
          <w:sz w:val="22"/>
          <w:szCs w:val="22"/>
        </w:rPr>
        <w:t xml:space="preserve"> z dopiskiem w temacie lub treści maila: dotyczy zapytania ofertowego – </w:t>
      </w:r>
      <w:r w:rsidR="00291978" w:rsidRPr="00615F74">
        <w:rPr>
          <w:rFonts w:ascii="Cambria" w:hAnsi="Cambria" w:cs="Calibri"/>
          <w:sz w:val="22"/>
          <w:szCs w:val="22"/>
        </w:rPr>
        <w:t>termomodernizacj</w:t>
      </w:r>
      <w:r w:rsidR="004F5C40" w:rsidRPr="00615F74">
        <w:rPr>
          <w:rFonts w:ascii="Cambria" w:hAnsi="Cambria" w:cs="Calibri"/>
          <w:sz w:val="22"/>
          <w:szCs w:val="22"/>
        </w:rPr>
        <w:t>a instalacji cieplnej</w:t>
      </w:r>
    </w:p>
    <w:p w14:paraId="31108B5B" w14:textId="77777777" w:rsidR="004F6FBC" w:rsidRPr="00615F74" w:rsidRDefault="004F6FBC" w:rsidP="004F6FBC">
      <w:pPr>
        <w:rPr>
          <w:rFonts w:ascii="Cambria" w:hAnsi="Cambria" w:cs="Calibri"/>
          <w:sz w:val="22"/>
          <w:szCs w:val="22"/>
        </w:rPr>
      </w:pPr>
      <w:r w:rsidRPr="00615F74">
        <w:rPr>
          <w:rFonts w:ascii="Cambria" w:hAnsi="Cambria" w:cs="Calibri"/>
          <w:sz w:val="22"/>
          <w:szCs w:val="22"/>
        </w:rPr>
        <w:t>XV.</w:t>
      </w:r>
      <w:r w:rsidRPr="00615F74">
        <w:rPr>
          <w:rFonts w:ascii="Cambria" w:hAnsi="Cambria" w:cs="Calibri"/>
          <w:sz w:val="22"/>
          <w:szCs w:val="22"/>
        </w:rPr>
        <w:tab/>
        <w:t>ZAŁĄCZNIKI DO ZAPYTANIA OFERTOWEGO</w:t>
      </w:r>
    </w:p>
    <w:p w14:paraId="430EDA1D" w14:textId="1985DFBE" w:rsidR="0063730C" w:rsidRPr="00CD4D32" w:rsidRDefault="00437E56" w:rsidP="00CD4D32">
      <w:pPr>
        <w:pStyle w:val="Akapitzlist"/>
        <w:numPr>
          <w:ilvl w:val="0"/>
          <w:numId w:val="7"/>
        </w:numPr>
        <w:rPr>
          <w:rFonts w:ascii="Cambria" w:hAnsi="Cambria" w:cs="Calibri"/>
          <w:sz w:val="22"/>
          <w:szCs w:val="22"/>
        </w:rPr>
      </w:pPr>
      <w:r w:rsidRPr="00CD4D32">
        <w:rPr>
          <w:rFonts w:ascii="Cambria" w:hAnsi="Cambria" w:cs="Calibri"/>
          <w:sz w:val="22"/>
          <w:szCs w:val="22"/>
        </w:rPr>
        <w:t xml:space="preserve">Uzupełniający </w:t>
      </w:r>
      <w:r w:rsidR="0063730C" w:rsidRPr="00CD4D32">
        <w:rPr>
          <w:rFonts w:ascii="Cambria" w:hAnsi="Cambria" w:cs="Calibri"/>
          <w:sz w:val="22"/>
          <w:szCs w:val="22"/>
        </w:rPr>
        <w:t>Opis Przedmiotu Zamówienia</w:t>
      </w:r>
      <w:r w:rsidR="00CD4D32" w:rsidRPr="00CD4D32">
        <w:rPr>
          <w:rFonts w:ascii="Cambria" w:hAnsi="Cambria" w:cs="Calibri"/>
          <w:sz w:val="22"/>
          <w:szCs w:val="22"/>
        </w:rPr>
        <w:t xml:space="preserve"> </w:t>
      </w:r>
      <w:r w:rsidR="0063730C" w:rsidRPr="00CD4D32">
        <w:rPr>
          <w:rFonts w:ascii="Cambria" w:hAnsi="Cambria" w:cs="Calibri"/>
          <w:sz w:val="22"/>
          <w:szCs w:val="22"/>
        </w:rPr>
        <w:t>– Załącznik nr A do zapytania ofertowego</w:t>
      </w:r>
    </w:p>
    <w:p w14:paraId="17F47DAC" w14:textId="4C84EC2F" w:rsidR="00CD4D32" w:rsidRPr="00CD4D32" w:rsidRDefault="00CD4D32" w:rsidP="00CD4D32">
      <w:pPr>
        <w:pStyle w:val="Akapitzlist"/>
        <w:numPr>
          <w:ilvl w:val="0"/>
          <w:numId w:val="7"/>
        </w:numPr>
        <w:rPr>
          <w:rFonts w:ascii="Cambria" w:hAnsi="Cambria" w:cs="Calibri"/>
          <w:sz w:val="22"/>
          <w:szCs w:val="22"/>
          <w:highlight w:val="yellow"/>
        </w:rPr>
      </w:pPr>
      <w:r w:rsidRPr="00CD4D32">
        <w:rPr>
          <w:rFonts w:ascii="Cambria" w:hAnsi="Cambria" w:cs="Calibri"/>
          <w:sz w:val="22"/>
          <w:szCs w:val="22"/>
          <w:highlight w:val="yellow"/>
        </w:rPr>
        <w:t>Dokumentacja  projektowa – Załacznik B</w:t>
      </w:r>
    </w:p>
    <w:p w14:paraId="62BF01D1" w14:textId="55BED85D" w:rsidR="004F6FBC" w:rsidRPr="00615F74" w:rsidRDefault="00953D99" w:rsidP="004F6FBC">
      <w:pPr>
        <w:rPr>
          <w:rFonts w:ascii="Cambria" w:hAnsi="Cambria" w:cs="Calibri"/>
          <w:sz w:val="22"/>
          <w:szCs w:val="22"/>
        </w:rPr>
      </w:pPr>
      <w:r w:rsidRPr="00615F74">
        <w:rPr>
          <w:rFonts w:ascii="Cambria" w:hAnsi="Cambria" w:cs="Calibri"/>
          <w:sz w:val="22"/>
          <w:szCs w:val="22"/>
        </w:rPr>
        <w:t>2</w:t>
      </w:r>
      <w:r w:rsidR="0063730C" w:rsidRPr="00615F74">
        <w:rPr>
          <w:rFonts w:ascii="Cambria" w:hAnsi="Cambria" w:cs="Calibri"/>
          <w:sz w:val="22"/>
          <w:szCs w:val="22"/>
        </w:rPr>
        <w:t xml:space="preserve">. </w:t>
      </w:r>
      <w:r w:rsidRPr="00615F74">
        <w:rPr>
          <w:rFonts w:ascii="Cambria" w:hAnsi="Cambria" w:cs="Calibri"/>
          <w:sz w:val="22"/>
          <w:szCs w:val="22"/>
        </w:rPr>
        <w:tab/>
      </w:r>
      <w:r w:rsidR="004F6FBC" w:rsidRPr="00615F74">
        <w:rPr>
          <w:rFonts w:ascii="Cambria" w:hAnsi="Cambria" w:cs="Calibri"/>
          <w:sz w:val="22"/>
          <w:szCs w:val="22"/>
        </w:rPr>
        <w:t>Formularz ofertowy wzór – załącznik nr 1 do zapytania ofertowego;</w:t>
      </w:r>
    </w:p>
    <w:p w14:paraId="54B58E02" w14:textId="1503927E" w:rsidR="004F6FBC" w:rsidRPr="009325B6" w:rsidRDefault="00953D99" w:rsidP="00953D99">
      <w:pPr>
        <w:ind w:left="705" w:hanging="705"/>
        <w:rPr>
          <w:rFonts w:ascii="Cambria" w:hAnsi="Cambria" w:cs="Calibri"/>
          <w:sz w:val="22"/>
          <w:szCs w:val="22"/>
        </w:rPr>
      </w:pPr>
      <w:r w:rsidRPr="00615F74">
        <w:rPr>
          <w:rFonts w:ascii="Cambria" w:hAnsi="Cambria" w:cs="Calibri"/>
          <w:sz w:val="22"/>
          <w:szCs w:val="22"/>
        </w:rPr>
        <w:t>3</w:t>
      </w:r>
      <w:r w:rsidR="004F6FBC" w:rsidRPr="00615F74">
        <w:rPr>
          <w:rFonts w:ascii="Cambria" w:hAnsi="Cambria" w:cs="Calibri"/>
          <w:sz w:val="22"/>
          <w:szCs w:val="22"/>
        </w:rPr>
        <w:t>.</w:t>
      </w:r>
      <w:r w:rsidR="004F6FBC" w:rsidRPr="00615F74">
        <w:rPr>
          <w:rFonts w:ascii="Cambria" w:hAnsi="Cambria" w:cs="Calibri"/>
          <w:sz w:val="22"/>
          <w:szCs w:val="22"/>
        </w:rPr>
        <w:tab/>
        <w:t>Oświadczenie o braku</w:t>
      </w:r>
      <w:r w:rsidR="004F6FBC" w:rsidRPr="009325B6">
        <w:rPr>
          <w:rFonts w:ascii="Cambria" w:hAnsi="Cambria" w:cs="Calibri"/>
          <w:sz w:val="22"/>
          <w:szCs w:val="22"/>
        </w:rPr>
        <w:t xml:space="preserve"> powiązań osobowych i kapitałowych – załącznik nr 2 do zapytania ofertowego;</w:t>
      </w:r>
    </w:p>
    <w:p w14:paraId="5415CFD2" w14:textId="347F5C45"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t>4</w:t>
      </w:r>
      <w:r w:rsidR="004F6FBC" w:rsidRPr="009325B6">
        <w:rPr>
          <w:rFonts w:ascii="Cambria" w:hAnsi="Cambria" w:cs="Calibri"/>
          <w:sz w:val="22"/>
          <w:szCs w:val="22"/>
        </w:rPr>
        <w:t>.</w:t>
      </w:r>
      <w:r w:rsidR="004F6FBC" w:rsidRPr="009325B6">
        <w:rPr>
          <w:rFonts w:ascii="Cambria" w:hAnsi="Cambria" w:cs="Calibri"/>
          <w:sz w:val="22"/>
          <w:szCs w:val="22"/>
        </w:rPr>
        <w:tab/>
        <w:t>Oświadczenie o braku podstaw wykluczenia w postępowaniu o udzielenie zamówienia - załącznik nr 3 do zapytania ofertowego;</w:t>
      </w:r>
    </w:p>
    <w:p w14:paraId="63D2971C" w14:textId="62F38D44" w:rsidR="004F6FBC" w:rsidRPr="00102514" w:rsidRDefault="00953D99" w:rsidP="00953D99">
      <w:pPr>
        <w:ind w:left="705" w:hanging="705"/>
        <w:jc w:val="both"/>
        <w:rPr>
          <w:rFonts w:ascii="Cambria" w:hAnsi="Cambria" w:cs="Calibri"/>
          <w:strike/>
          <w:sz w:val="22"/>
          <w:szCs w:val="22"/>
        </w:rPr>
      </w:pPr>
      <w:r>
        <w:rPr>
          <w:rFonts w:ascii="Cambria" w:hAnsi="Cambria" w:cs="Calibri"/>
          <w:sz w:val="22"/>
          <w:szCs w:val="22"/>
        </w:rPr>
        <w:t>5</w:t>
      </w:r>
      <w:r w:rsidR="004F6FBC" w:rsidRPr="009325B6">
        <w:rPr>
          <w:rFonts w:ascii="Cambria" w:hAnsi="Cambria" w:cs="Calibri"/>
          <w:sz w:val="22"/>
          <w:szCs w:val="22"/>
        </w:rPr>
        <w:t>.</w:t>
      </w:r>
      <w:r w:rsidR="004F6FBC" w:rsidRPr="009325B6">
        <w:rPr>
          <w:rFonts w:ascii="Cambria" w:hAnsi="Cambria" w:cs="Calibri"/>
          <w:sz w:val="22"/>
          <w:szCs w:val="22"/>
        </w:rPr>
        <w:tab/>
      </w:r>
      <w:r w:rsidR="004F6FBC" w:rsidRPr="00102514">
        <w:rPr>
          <w:rFonts w:ascii="Cambria" w:hAnsi="Cambria" w:cs="Calibri"/>
          <w:sz w:val="22"/>
          <w:szCs w:val="22"/>
        </w:rPr>
        <w:t>Aktualny odpis z właściwego rejestru (np. KRS) lub z centralnej ewidencji i informacji o działalności gospodarczej, wystawiony nie wcześniej niż 6 miesięcy przed upływem terminu składania ofert – załącznik nr 4 do zapytania ofertowego.</w:t>
      </w:r>
    </w:p>
    <w:p w14:paraId="20FBF5A0" w14:textId="4F67FA20"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t>6</w:t>
      </w:r>
      <w:r w:rsidR="004F6FBC" w:rsidRPr="009325B6">
        <w:rPr>
          <w:rFonts w:ascii="Cambria" w:hAnsi="Cambria" w:cs="Calibri"/>
          <w:sz w:val="22"/>
          <w:szCs w:val="22"/>
        </w:rPr>
        <w:t>.</w:t>
      </w:r>
      <w:r w:rsidR="004F6FBC" w:rsidRPr="009325B6">
        <w:rPr>
          <w:rFonts w:ascii="Cambria" w:hAnsi="Cambria" w:cs="Calibri"/>
          <w:sz w:val="22"/>
          <w:szCs w:val="22"/>
        </w:rPr>
        <w:tab/>
        <w:t xml:space="preserve">Oświadczenie dotyczące wykazu </w:t>
      </w:r>
      <w:r w:rsidR="000B66F2">
        <w:rPr>
          <w:rFonts w:ascii="Cambria" w:hAnsi="Cambria" w:cs="Calibri"/>
          <w:sz w:val="22"/>
          <w:szCs w:val="22"/>
        </w:rPr>
        <w:t xml:space="preserve">zadań polegających na wykonaniu </w:t>
      </w:r>
      <w:r w:rsidR="006205C0">
        <w:rPr>
          <w:rFonts w:ascii="Cambria" w:hAnsi="Cambria" w:cs="Calibri"/>
          <w:sz w:val="22"/>
          <w:szCs w:val="22"/>
        </w:rPr>
        <w:t xml:space="preserve">robót budowlanych </w:t>
      </w:r>
      <w:r w:rsidR="004F6FBC" w:rsidRPr="00437E56">
        <w:rPr>
          <w:rFonts w:ascii="Cambria" w:hAnsi="Cambria" w:cs="Calibri"/>
          <w:sz w:val="22"/>
          <w:szCs w:val="22"/>
        </w:rPr>
        <w:t xml:space="preserve">referencyjnych wraz z załączeniem dokumentów potwierdzających, że </w:t>
      </w:r>
      <w:r w:rsidR="0017176C" w:rsidRPr="00437E56">
        <w:rPr>
          <w:rFonts w:ascii="Cambria" w:hAnsi="Cambria" w:cs="Calibri"/>
          <w:sz w:val="22"/>
          <w:szCs w:val="22"/>
        </w:rPr>
        <w:t xml:space="preserve">roboty </w:t>
      </w:r>
      <w:r w:rsidR="004F6FBC" w:rsidRPr="00437E56">
        <w:rPr>
          <w:rFonts w:ascii="Cambria" w:hAnsi="Cambria" w:cs="Calibri"/>
          <w:sz w:val="22"/>
          <w:szCs w:val="22"/>
        </w:rPr>
        <w:t xml:space="preserve">te zostały wykonane należycie i prawidłowo ukończone, wykonanych nie wcześniej niż w okresie ostatnich </w:t>
      </w:r>
      <w:r w:rsidR="000B66F2" w:rsidRPr="00437E56">
        <w:rPr>
          <w:rFonts w:ascii="Cambria" w:hAnsi="Cambria" w:cs="Calibri"/>
          <w:sz w:val="22"/>
          <w:szCs w:val="22"/>
        </w:rPr>
        <w:t>3</w:t>
      </w:r>
      <w:r w:rsidR="004F6FBC" w:rsidRPr="00437E56">
        <w:rPr>
          <w:rFonts w:ascii="Cambria" w:hAnsi="Cambria" w:cs="Calibri"/>
          <w:sz w:val="22"/>
          <w:szCs w:val="22"/>
        </w:rPr>
        <w:t xml:space="preserve"> (</w:t>
      </w:r>
      <w:r w:rsidR="000B66F2" w:rsidRPr="00437E56">
        <w:rPr>
          <w:rFonts w:ascii="Cambria" w:hAnsi="Cambria" w:cs="Calibri"/>
          <w:sz w:val="22"/>
          <w:szCs w:val="22"/>
        </w:rPr>
        <w:t>trzech</w:t>
      </w:r>
      <w:r w:rsidR="004F6FBC" w:rsidRPr="00437E56">
        <w:rPr>
          <w:rFonts w:ascii="Cambria" w:hAnsi="Cambria" w:cs="Calibri"/>
          <w:sz w:val="22"/>
          <w:szCs w:val="22"/>
        </w:rPr>
        <w:t>)</w:t>
      </w:r>
      <w:r w:rsidR="0017176C" w:rsidRPr="00437E56">
        <w:rPr>
          <w:rFonts w:ascii="Cambria" w:hAnsi="Cambria" w:cs="Calibri"/>
          <w:sz w:val="22"/>
          <w:szCs w:val="22"/>
        </w:rPr>
        <w:t xml:space="preserve"> </w:t>
      </w:r>
      <w:r w:rsidR="004F6FBC" w:rsidRPr="00437E56">
        <w:rPr>
          <w:rFonts w:ascii="Cambria" w:hAnsi="Cambria" w:cs="Calibri"/>
          <w:sz w:val="22"/>
          <w:szCs w:val="22"/>
        </w:rPr>
        <w:t>lat</w:t>
      </w:r>
      <w:r w:rsidR="004F6FBC" w:rsidRPr="000B66F2">
        <w:rPr>
          <w:rFonts w:ascii="Cambria" w:hAnsi="Cambria" w:cs="Calibri"/>
          <w:sz w:val="22"/>
          <w:szCs w:val="22"/>
        </w:rPr>
        <w:t xml:space="preserve"> </w:t>
      </w:r>
      <w:r w:rsidR="004F6FBC" w:rsidRPr="009325B6">
        <w:rPr>
          <w:rFonts w:ascii="Cambria" w:hAnsi="Cambria" w:cs="Calibri"/>
          <w:sz w:val="22"/>
          <w:szCs w:val="22"/>
        </w:rPr>
        <w:t xml:space="preserve">przed upływem terminu składania ofert, a jeżeli okres prowadzenia działalności jest krótszy – w tym okresie, wraz z podaniem ich rodzaju, daty, miejsca wykonania i podmiotów, na rzecz których </w:t>
      </w:r>
      <w:r w:rsidR="0017176C">
        <w:rPr>
          <w:rFonts w:ascii="Cambria" w:hAnsi="Cambria" w:cs="Calibri"/>
          <w:sz w:val="22"/>
          <w:szCs w:val="22"/>
        </w:rPr>
        <w:t xml:space="preserve">roboty </w:t>
      </w:r>
      <w:r w:rsidR="004F6FBC" w:rsidRPr="009325B6">
        <w:rPr>
          <w:rFonts w:ascii="Cambria" w:hAnsi="Cambria" w:cs="Calibri"/>
          <w:sz w:val="22"/>
          <w:szCs w:val="22"/>
        </w:rPr>
        <w:t>te zostały wykonane – załącznik nr 5 do zapytania ofertowego.</w:t>
      </w:r>
    </w:p>
    <w:p w14:paraId="7D0AB68A" w14:textId="42C66044"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t>7</w:t>
      </w:r>
      <w:r w:rsidR="004F6FBC" w:rsidRPr="009325B6">
        <w:rPr>
          <w:rFonts w:ascii="Cambria" w:hAnsi="Cambria" w:cs="Calibri"/>
          <w:sz w:val="22"/>
          <w:szCs w:val="22"/>
        </w:rPr>
        <w:t>.</w:t>
      </w:r>
      <w:r w:rsidR="004F6FBC" w:rsidRPr="009325B6">
        <w:rPr>
          <w:rFonts w:ascii="Cambria" w:hAnsi="Cambria" w:cs="Calibri"/>
          <w:sz w:val="22"/>
          <w:szCs w:val="22"/>
        </w:rPr>
        <w:tab/>
        <w:t>Kopia polisy ubezpieczeniowej, a w przypadku jej braku inny dokument potwierdzający, że Oferent jest ubezpieczony od odpowiedzialności cywilnej w zakresie prowadzonej działalności związanej z przedmiotem zamówienia, w wymaganej wysokości i zakresie – załącznik nr 6 do zapytania ofertowego.</w:t>
      </w:r>
    </w:p>
    <w:p w14:paraId="562D2E32" w14:textId="252EAEB5" w:rsidR="004F6FBC" w:rsidRPr="009325B6" w:rsidRDefault="00953D99" w:rsidP="00953D99">
      <w:pPr>
        <w:ind w:left="705" w:hanging="705"/>
        <w:jc w:val="both"/>
        <w:rPr>
          <w:rFonts w:ascii="Cambria" w:hAnsi="Cambria" w:cs="Calibri"/>
          <w:sz w:val="22"/>
          <w:szCs w:val="22"/>
        </w:rPr>
      </w:pPr>
      <w:r>
        <w:rPr>
          <w:rFonts w:ascii="Cambria" w:hAnsi="Cambria" w:cs="Calibri"/>
          <w:sz w:val="22"/>
          <w:szCs w:val="22"/>
        </w:rPr>
        <w:lastRenderedPageBreak/>
        <w:t>8</w:t>
      </w:r>
      <w:r w:rsidR="004F6FBC" w:rsidRPr="009325B6">
        <w:rPr>
          <w:rFonts w:ascii="Cambria" w:hAnsi="Cambria" w:cs="Calibri"/>
          <w:sz w:val="22"/>
          <w:szCs w:val="22"/>
        </w:rPr>
        <w:t>.</w:t>
      </w:r>
      <w:r w:rsidR="004F6FBC" w:rsidRPr="009325B6">
        <w:rPr>
          <w:rFonts w:ascii="Cambria" w:hAnsi="Cambria" w:cs="Calibri"/>
          <w:sz w:val="22"/>
          <w:szCs w:val="22"/>
        </w:rPr>
        <w:tab/>
        <w:t>Oświadczenie Wykonawcy/Oferenta w zakresie wypełnienia obowiązków informacyjnych przewidzianych w art. 13 lub art. 14 RODO – załącznik nr 7 do zapytania ofertowego.</w:t>
      </w:r>
    </w:p>
    <w:p w14:paraId="1E522A1B" w14:textId="60E14138" w:rsidR="004F6FBC" w:rsidRDefault="000B66F2" w:rsidP="00953D99">
      <w:pPr>
        <w:ind w:left="705" w:hanging="705"/>
        <w:rPr>
          <w:rFonts w:ascii="Cambria" w:hAnsi="Cambria" w:cs="Calibri"/>
          <w:sz w:val="22"/>
          <w:szCs w:val="22"/>
        </w:rPr>
      </w:pPr>
      <w:r>
        <w:rPr>
          <w:rFonts w:ascii="Cambria" w:hAnsi="Cambria" w:cs="Calibri"/>
          <w:sz w:val="22"/>
          <w:szCs w:val="22"/>
        </w:rPr>
        <w:t>9</w:t>
      </w:r>
      <w:r w:rsidR="004F6FBC" w:rsidRPr="009325B6">
        <w:rPr>
          <w:rFonts w:ascii="Cambria" w:hAnsi="Cambria" w:cs="Calibri"/>
          <w:sz w:val="22"/>
          <w:szCs w:val="22"/>
        </w:rPr>
        <w:t>.</w:t>
      </w:r>
      <w:r w:rsidR="004F6FBC" w:rsidRPr="009325B6">
        <w:rPr>
          <w:rFonts w:ascii="Cambria" w:hAnsi="Cambria" w:cs="Calibri"/>
          <w:sz w:val="22"/>
          <w:szCs w:val="22"/>
        </w:rPr>
        <w:tab/>
        <w:t>Klauzula informacyjna Zamawiającego w kwestii ochrony danych osobowych pozyskanych podczas procesu o udzielenie zamówienia publicznego związanych z RODO – załącznik nr 8 do zapytania ofertowego.</w:t>
      </w:r>
    </w:p>
    <w:p w14:paraId="15A5C7D9" w14:textId="3556173D" w:rsidR="0017176C" w:rsidRPr="009325B6" w:rsidRDefault="000B66F2" w:rsidP="004F6FBC">
      <w:pPr>
        <w:rPr>
          <w:rFonts w:ascii="Cambria" w:hAnsi="Cambria" w:cs="Calibri"/>
          <w:sz w:val="22"/>
          <w:szCs w:val="22"/>
        </w:rPr>
      </w:pPr>
      <w:r>
        <w:rPr>
          <w:rFonts w:ascii="Cambria" w:hAnsi="Cambria" w:cs="Calibri"/>
          <w:sz w:val="22"/>
          <w:szCs w:val="22"/>
        </w:rPr>
        <w:t>10</w:t>
      </w:r>
      <w:r w:rsidR="0017176C">
        <w:rPr>
          <w:rFonts w:ascii="Cambria" w:hAnsi="Cambria" w:cs="Calibri"/>
          <w:sz w:val="22"/>
          <w:szCs w:val="22"/>
        </w:rPr>
        <w:t xml:space="preserve">. </w:t>
      </w:r>
      <w:r w:rsidR="00953D99">
        <w:rPr>
          <w:rFonts w:ascii="Cambria" w:hAnsi="Cambria" w:cs="Calibri"/>
          <w:sz w:val="22"/>
          <w:szCs w:val="22"/>
        </w:rPr>
        <w:tab/>
      </w:r>
      <w:r w:rsidR="0017176C">
        <w:rPr>
          <w:rFonts w:ascii="Cambria" w:hAnsi="Cambria" w:cs="Calibri"/>
          <w:sz w:val="22"/>
          <w:szCs w:val="22"/>
        </w:rPr>
        <w:t>Wzór umowy – załącznik nr 9 do zapytania ofertowego</w:t>
      </w:r>
    </w:p>
    <w:p w14:paraId="5125FD8A" w14:textId="0B802453" w:rsidR="004F6FBC" w:rsidRPr="009325B6" w:rsidRDefault="004F6FBC" w:rsidP="004F6FBC">
      <w:pPr>
        <w:rPr>
          <w:rFonts w:ascii="Cambria" w:hAnsi="Cambria" w:cs="Calibri"/>
          <w:sz w:val="22"/>
          <w:szCs w:val="22"/>
        </w:rPr>
      </w:pPr>
    </w:p>
    <w:p w14:paraId="397C65A9" w14:textId="77777777" w:rsidR="004F6FBC" w:rsidRPr="009325B6" w:rsidRDefault="004F6FBC" w:rsidP="004F6FBC">
      <w:pPr>
        <w:rPr>
          <w:rFonts w:ascii="Cambria" w:hAnsi="Cambria" w:cs="Calibri"/>
          <w:sz w:val="22"/>
          <w:szCs w:val="22"/>
        </w:rPr>
      </w:pPr>
    </w:p>
    <w:p w14:paraId="7454C5A7" w14:textId="77777777" w:rsidR="004F6FBC" w:rsidRPr="009325B6" w:rsidRDefault="004F6FBC" w:rsidP="004F6FBC">
      <w:pPr>
        <w:rPr>
          <w:rFonts w:ascii="Cambria" w:hAnsi="Cambria" w:cs="Calibri"/>
          <w:sz w:val="22"/>
          <w:szCs w:val="22"/>
        </w:rPr>
      </w:pPr>
    </w:p>
    <w:p w14:paraId="5784B7CA" w14:textId="732F9FE3" w:rsidR="004F6FBC" w:rsidRPr="009325B6" w:rsidRDefault="004F6FBC" w:rsidP="004F6FBC">
      <w:pPr>
        <w:rPr>
          <w:rFonts w:ascii="Cambria" w:hAnsi="Cambria" w:cs="Calibri"/>
          <w:sz w:val="22"/>
          <w:szCs w:val="22"/>
        </w:rPr>
      </w:pPr>
      <w:r w:rsidRPr="009325B6">
        <w:rPr>
          <w:rFonts w:ascii="Cambria" w:hAnsi="Cambria" w:cs="Calibri"/>
          <w:sz w:val="22"/>
          <w:szCs w:val="22"/>
        </w:rPr>
        <w:t>ZAPRASZAMY DO SKŁADANIA OFERT.</w:t>
      </w:r>
    </w:p>
    <w:sectPr w:rsidR="004F6FBC" w:rsidRPr="009325B6">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CE727" w14:textId="77777777" w:rsidR="00F76E79" w:rsidRDefault="00F76E79" w:rsidP="004F6FBC">
      <w:pPr>
        <w:spacing w:after="0" w:line="240" w:lineRule="auto"/>
      </w:pPr>
      <w:r>
        <w:separator/>
      </w:r>
    </w:p>
  </w:endnote>
  <w:endnote w:type="continuationSeparator" w:id="0">
    <w:p w14:paraId="67AC69B9" w14:textId="77777777" w:rsidR="00F76E79" w:rsidRDefault="00F76E79" w:rsidP="004F6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rlito">
    <w:altName w:val="Calibri"/>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2772F" w14:textId="77777777" w:rsidR="00F76E79" w:rsidRDefault="00F76E79" w:rsidP="004F6FBC">
      <w:pPr>
        <w:spacing w:after="0" w:line="240" w:lineRule="auto"/>
      </w:pPr>
      <w:r>
        <w:separator/>
      </w:r>
    </w:p>
  </w:footnote>
  <w:footnote w:type="continuationSeparator" w:id="0">
    <w:p w14:paraId="5548D3D5" w14:textId="77777777" w:rsidR="00F76E79" w:rsidRDefault="00F76E79" w:rsidP="004F6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7D0E0" w14:textId="29DF36F3" w:rsidR="004F6FBC" w:rsidRDefault="004F6FBC" w:rsidP="004F6FBC">
    <w:pPr>
      <w:pStyle w:val="Nagwek"/>
      <w:tabs>
        <w:tab w:val="clear" w:pos="4536"/>
        <w:tab w:val="clear" w:pos="9072"/>
        <w:tab w:val="left" w:pos="3384"/>
      </w:tabs>
    </w:pPr>
    <w:r>
      <w:tab/>
    </w:r>
    <w:r w:rsidRPr="004F6FBC">
      <w:rPr>
        <w:rFonts w:ascii="Carlito" w:eastAsia="Carlito" w:hAnsi="Carlito" w:cs="Carlito"/>
        <w:noProof/>
        <w:kern w:val="0"/>
        <w:sz w:val="22"/>
        <w:szCs w:val="22"/>
        <w14:ligatures w14:val="none"/>
      </w:rPr>
      <w:drawing>
        <wp:anchor distT="0" distB="0" distL="0" distR="0" simplePos="0" relativeHeight="251659264" behindDoc="1" locked="0" layoutInCell="1" allowOverlap="1" wp14:anchorId="734BD84C" wp14:editId="3FB5DB83">
          <wp:simplePos x="0" y="0"/>
          <wp:positionH relativeFrom="page">
            <wp:posOffset>899795</wp:posOffset>
          </wp:positionH>
          <wp:positionV relativeFrom="page">
            <wp:posOffset>448945</wp:posOffset>
          </wp:positionV>
          <wp:extent cx="6047232" cy="44500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047232" cy="44500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3B17"/>
    <w:multiLevelType w:val="hybridMultilevel"/>
    <w:tmpl w:val="F992E822"/>
    <w:lvl w:ilvl="0" w:tplc="3C1C5566">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F622A0D"/>
    <w:multiLevelType w:val="hybridMultilevel"/>
    <w:tmpl w:val="6A90B5C4"/>
    <w:lvl w:ilvl="0" w:tplc="3F6225E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F201FA0"/>
    <w:multiLevelType w:val="hybridMultilevel"/>
    <w:tmpl w:val="024C94E8"/>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3" w15:restartNumberingAfterBreak="0">
    <w:nsid w:val="308804AB"/>
    <w:multiLevelType w:val="hybridMultilevel"/>
    <w:tmpl w:val="5AA4DA7C"/>
    <w:lvl w:ilvl="0" w:tplc="81A4E5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A622DF5"/>
    <w:multiLevelType w:val="hybridMultilevel"/>
    <w:tmpl w:val="9244BD4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5" w15:restartNumberingAfterBreak="0">
    <w:nsid w:val="65B05610"/>
    <w:multiLevelType w:val="hybridMultilevel"/>
    <w:tmpl w:val="553C6038"/>
    <w:lvl w:ilvl="0" w:tplc="50BA85E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BAA0312"/>
    <w:multiLevelType w:val="hybridMultilevel"/>
    <w:tmpl w:val="3356DD30"/>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0471312">
    <w:abstractNumId w:val="0"/>
  </w:num>
  <w:num w:numId="2" w16cid:durableId="627778032">
    <w:abstractNumId w:val="5"/>
  </w:num>
  <w:num w:numId="3" w16cid:durableId="674649701">
    <w:abstractNumId w:val="2"/>
  </w:num>
  <w:num w:numId="4" w16cid:durableId="541405926">
    <w:abstractNumId w:val="4"/>
  </w:num>
  <w:num w:numId="5" w16cid:durableId="1374428088">
    <w:abstractNumId w:val="6"/>
  </w:num>
  <w:num w:numId="6" w16cid:durableId="679939563">
    <w:abstractNumId w:val="1"/>
  </w:num>
  <w:num w:numId="7" w16cid:durableId="4274289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FBC"/>
    <w:rsid w:val="0001243B"/>
    <w:rsid w:val="00014E35"/>
    <w:rsid w:val="00022A78"/>
    <w:rsid w:val="00026580"/>
    <w:rsid w:val="00027857"/>
    <w:rsid w:val="00047FC3"/>
    <w:rsid w:val="00053598"/>
    <w:rsid w:val="00054774"/>
    <w:rsid w:val="00073BDC"/>
    <w:rsid w:val="00090382"/>
    <w:rsid w:val="000B66F2"/>
    <w:rsid w:val="000D355E"/>
    <w:rsid w:val="00100F52"/>
    <w:rsid w:val="00102514"/>
    <w:rsid w:val="001072B3"/>
    <w:rsid w:val="001166F2"/>
    <w:rsid w:val="00123783"/>
    <w:rsid w:val="0016238E"/>
    <w:rsid w:val="0016389C"/>
    <w:rsid w:val="00167DC0"/>
    <w:rsid w:val="001706A3"/>
    <w:rsid w:val="0017176C"/>
    <w:rsid w:val="00182CA1"/>
    <w:rsid w:val="001B6B82"/>
    <w:rsid w:val="001E0C5D"/>
    <w:rsid w:val="001F32C3"/>
    <w:rsid w:val="001F487C"/>
    <w:rsid w:val="00211C5D"/>
    <w:rsid w:val="00236D7F"/>
    <w:rsid w:val="002448D7"/>
    <w:rsid w:val="0025073A"/>
    <w:rsid w:val="00253642"/>
    <w:rsid w:val="00255539"/>
    <w:rsid w:val="002636EF"/>
    <w:rsid w:val="00275DBF"/>
    <w:rsid w:val="0027643C"/>
    <w:rsid w:val="00291978"/>
    <w:rsid w:val="002D59ED"/>
    <w:rsid w:val="002D712C"/>
    <w:rsid w:val="00321CB2"/>
    <w:rsid w:val="00323320"/>
    <w:rsid w:val="003417B0"/>
    <w:rsid w:val="00344BAF"/>
    <w:rsid w:val="003779F1"/>
    <w:rsid w:val="003815E3"/>
    <w:rsid w:val="00381932"/>
    <w:rsid w:val="00385F0D"/>
    <w:rsid w:val="003A4C4C"/>
    <w:rsid w:val="003B1397"/>
    <w:rsid w:val="003C15B4"/>
    <w:rsid w:val="003D371E"/>
    <w:rsid w:val="003E141F"/>
    <w:rsid w:val="00413CDD"/>
    <w:rsid w:val="0041668E"/>
    <w:rsid w:val="00437E56"/>
    <w:rsid w:val="00440E40"/>
    <w:rsid w:val="0044670F"/>
    <w:rsid w:val="00453F37"/>
    <w:rsid w:val="00454EEA"/>
    <w:rsid w:val="0046365E"/>
    <w:rsid w:val="0046726E"/>
    <w:rsid w:val="00471756"/>
    <w:rsid w:val="004878F2"/>
    <w:rsid w:val="004D315B"/>
    <w:rsid w:val="004F2A42"/>
    <w:rsid w:val="004F5C40"/>
    <w:rsid w:val="004F6FBC"/>
    <w:rsid w:val="004F7C57"/>
    <w:rsid w:val="00506671"/>
    <w:rsid w:val="005104B9"/>
    <w:rsid w:val="00523D08"/>
    <w:rsid w:val="005264A5"/>
    <w:rsid w:val="0053679D"/>
    <w:rsid w:val="005872CB"/>
    <w:rsid w:val="005A1E29"/>
    <w:rsid w:val="005C5441"/>
    <w:rsid w:val="005D338D"/>
    <w:rsid w:val="0060018B"/>
    <w:rsid w:val="006025DD"/>
    <w:rsid w:val="00613527"/>
    <w:rsid w:val="00615F74"/>
    <w:rsid w:val="006205C0"/>
    <w:rsid w:val="00627660"/>
    <w:rsid w:val="0063730C"/>
    <w:rsid w:val="0064123E"/>
    <w:rsid w:val="00643098"/>
    <w:rsid w:val="00643496"/>
    <w:rsid w:val="00644FBD"/>
    <w:rsid w:val="006536EC"/>
    <w:rsid w:val="00660F06"/>
    <w:rsid w:val="00661675"/>
    <w:rsid w:val="00661720"/>
    <w:rsid w:val="006655EC"/>
    <w:rsid w:val="00683334"/>
    <w:rsid w:val="0069012D"/>
    <w:rsid w:val="00692ABE"/>
    <w:rsid w:val="00692F8F"/>
    <w:rsid w:val="006951ED"/>
    <w:rsid w:val="006C6769"/>
    <w:rsid w:val="006F2D57"/>
    <w:rsid w:val="007202D2"/>
    <w:rsid w:val="00721D73"/>
    <w:rsid w:val="007568C9"/>
    <w:rsid w:val="00764E21"/>
    <w:rsid w:val="00767CEF"/>
    <w:rsid w:val="0077019D"/>
    <w:rsid w:val="00793306"/>
    <w:rsid w:val="007A18B9"/>
    <w:rsid w:val="007A41D9"/>
    <w:rsid w:val="007A4D41"/>
    <w:rsid w:val="007B523D"/>
    <w:rsid w:val="008063BF"/>
    <w:rsid w:val="00807CF1"/>
    <w:rsid w:val="00815FD7"/>
    <w:rsid w:val="008354E0"/>
    <w:rsid w:val="008437B0"/>
    <w:rsid w:val="008638C5"/>
    <w:rsid w:val="00864355"/>
    <w:rsid w:val="00885E8C"/>
    <w:rsid w:val="008A259F"/>
    <w:rsid w:val="00906604"/>
    <w:rsid w:val="00916DC5"/>
    <w:rsid w:val="0092125E"/>
    <w:rsid w:val="00930460"/>
    <w:rsid w:val="009315D3"/>
    <w:rsid w:val="009325B6"/>
    <w:rsid w:val="00932CAB"/>
    <w:rsid w:val="009417A7"/>
    <w:rsid w:val="00945EED"/>
    <w:rsid w:val="00953D99"/>
    <w:rsid w:val="00961E1F"/>
    <w:rsid w:val="009738CD"/>
    <w:rsid w:val="00981E60"/>
    <w:rsid w:val="00985073"/>
    <w:rsid w:val="00994B8D"/>
    <w:rsid w:val="009A337C"/>
    <w:rsid w:val="009B705D"/>
    <w:rsid w:val="009B7AD9"/>
    <w:rsid w:val="009C5175"/>
    <w:rsid w:val="009D40EC"/>
    <w:rsid w:val="009D4105"/>
    <w:rsid w:val="009D7E85"/>
    <w:rsid w:val="009E7D6B"/>
    <w:rsid w:val="009F69FE"/>
    <w:rsid w:val="00A21373"/>
    <w:rsid w:val="00A2233E"/>
    <w:rsid w:val="00A25529"/>
    <w:rsid w:val="00A30EE0"/>
    <w:rsid w:val="00A354FD"/>
    <w:rsid w:val="00A40AA4"/>
    <w:rsid w:val="00A50AC6"/>
    <w:rsid w:val="00A8174E"/>
    <w:rsid w:val="00A86E65"/>
    <w:rsid w:val="00AA532E"/>
    <w:rsid w:val="00AA7A50"/>
    <w:rsid w:val="00AC118C"/>
    <w:rsid w:val="00AC61F8"/>
    <w:rsid w:val="00AD6A46"/>
    <w:rsid w:val="00AF062A"/>
    <w:rsid w:val="00B11243"/>
    <w:rsid w:val="00B36DC9"/>
    <w:rsid w:val="00B47CC2"/>
    <w:rsid w:val="00B76A55"/>
    <w:rsid w:val="00B85017"/>
    <w:rsid w:val="00BA1E18"/>
    <w:rsid w:val="00BE433D"/>
    <w:rsid w:val="00BF003C"/>
    <w:rsid w:val="00BF745E"/>
    <w:rsid w:val="00C166DF"/>
    <w:rsid w:val="00C17BFB"/>
    <w:rsid w:val="00C355AF"/>
    <w:rsid w:val="00C40897"/>
    <w:rsid w:val="00C4120A"/>
    <w:rsid w:val="00C41EA7"/>
    <w:rsid w:val="00C52E04"/>
    <w:rsid w:val="00C82EFE"/>
    <w:rsid w:val="00C87456"/>
    <w:rsid w:val="00C91595"/>
    <w:rsid w:val="00CD4D32"/>
    <w:rsid w:val="00CF4554"/>
    <w:rsid w:val="00D012C4"/>
    <w:rsid w:val="00D02A5C"/>
    <w:rsid w:val="00D4744B"/>
    <w:rsid w:val="00D60783"/>
    <w:rsid w:val="00D67AC7"/>
    <w:rsid w:val="00D865CA"/>
    <w:rsid w:val="00DB40AC"/>
    <w:rsid w:val="00DB66F3"/>
    <w:rsid w:val="00DE41B9"/>
    <w:rsid w:val="00DE4B70"/>
    <w:rsid w:val="00DF3A9F"/>
    <w:rsid w:val="00DF59B0"/>
    <w:rsid w:val="00E050E3"/>
    <w:rsid w:val="00E24143"/>
    <w:rsid w:val="00E27F71"/>
    <w:rsid w:val="00E32DE7"/>
    <w:rsid w:val="00EB4776"/>
    <w:rsid w:val="00ED16F5"/>
    <w:rsid w:val="00ED6C95"/>
    <w:rsid w:val="00EE16BA"/>
    <w:rsid w:val="00EE5258"/>
    <w:rsid w:val="00F07FBF"/>
    <w:rsid w:val="00F35E1A"/>
    <w:rsid w:val="00F37961"/>
    <w:rsid w:val="00F53CDB"/>
    <w:rsid w:val="00F76E79"/>
    <w:rsid w:val="00FB73C3"/>
    <w:rsid w:val="00FC7226"/>
    <w:rsid w:val="00FD51BA"/>
    <w:rsid w:val="00FD554D"/>
    <w:rsid w:val="00FD7B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0313"/>
  <w15:chartTrackingRefBased/>
  <w15:docId w15:val="{08DBDFEC-AB6C-44B6-B086-6271B892B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F6F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F6F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F6FBC"/>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F6FBC"/>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F6FBC"/>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F6FB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F6FB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6FB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F6FB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6FB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F6FB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F6FB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F6FB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F6FB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F6FB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F6FB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F6FB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F6FBC"/>
    <w:rPr>
      <w:rFonts w:eastAsiaTheme="majorEastAsia" w:cstheme="majorBidi"/>
      <w:color w:val="272727" w:themeColor="text1" w:themeTint="D8"/>
    </w:rPr>
  </w:style>
  <w:style w:type="paragraph" w:styleId="Tytu">
    <w:name w:val="Title"/>
    <w:basedOn w:val="Normalny"/>
    <w:next w:val="Normalny"/>
    <w:link w:val="TytuZnak"/>
    <w:uiPriority w:val="10"/>
    <w:qFormat/>
    <w:rsid w:val="004F6F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F6FB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F6FB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F6FB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6FBC"/>
    <w:pPr>
      <w:spacing w:before="160"/>
      <w:jc w:val="center"/>
    </w:pPr>
    <w:rPr>
      <w:i/>
      <w:iCs/>
      <w:color w:val="404040" w:themeColor="text1" w:themeTint="BF"/>
    </w:rPr>
  </w:style>
  <w:style w:type="character" w:customStyle="1" w:styleId="CytatZnak">
    <w:name w:val="Cytat Znak"/>
    <w:basedOn w:val="Domylnaczcionkaakapitu"/>
    <w:link w:val="Cytat"/>
    <w:uiPriority w:val="29"/>
    <w:rsid w:val="004F6FBC"/>
    <w:rPr>
      <w:i/>
      <w:iCs/>
      <w:color w:val="404040" w:themeColor="text1" w:themeTint="BF"/>
    </w:rPr>
  </w:style>
  <w:style w:type="paragraph" w:styleId="Akapitzlist">
    <w:name w:val="List Paragraph"/>
    <w:basedOn w:val="Normalny"/>
    <w:uiPriority w:val="34"/>
    <w:qFormat/>
    <w:rsid w:val="004F6FBC"/>
    <w:pPr>
      <w:ind w:left="720"/>
      <w:contextualSpacing/>
    </w:pPr>
  </w:style>
  <w:style w:type="character" w:styleId="Wyrnienieintensywne">
    <w:name w:val="Intense Emphasis"/>
    <w:basedOn w:val="Domylnaczcionkaakapitu"/>
    <w:uiPriority w:val="21"/>
    <w:qFormat/>
    <w:rsid w:val="004F6FBC"/>
    <w:rPr>
      <w:i/>
      <w:iCs/>
      <w:color w:val="0F4761" w:themeColor="accent1" w:themeShade="BF"/>
    </w:rPr>
  </w:style>
  <w:style w:type="paragraph" w:styleId="Cytatintensywny">
    <w:name w:val="Intense Quote"/>
    <w:basedOn w:val="Normalny"/>
    <w:next w:val="Normalny"/>
    <w:link w:val="CytatintensywnyZnak"/>
    <w:uiPriority w:val="30"/>
    <w:qFormat/>
    <w:rsid w:val="004F6F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F6FBC"/>
    <w:rPr>
      <w:i/>
      <w:iCs/>
      <w:color w:val="0F4761" w:themeColor="accent1" w:themeShade="BF"/>
    </w:rPr>
  </w:style>
  <w:style w:type="character" w:styleId="Odwoanieintensywne">
    <w:name w:val="Intense Reference"/>
    <w:basedOn w:val="Domylnaczcionkaakapitu"/>
    <w:uiPriority w:val="32"/>
    <w:qFormat/>
    <w:rsid w:val="004F6FBC"/>
    <w:rPr>
      <w:b/>
      <w:bCs/>
      <w:smallCaps/>
      <w:color w:val="0F4761" w:themeColor="accent1" w:themeShade="BF"/>
      <w:spacing w:val="5"/>
    </w:rPr>
  </w:style>
  <w:style w:type="paragraph" w:styleId="Nagwek">
    <w:name w:val="header"/>
    <w:basedOn w:val="Normalny"/>
    <w:link w:val="NagwekZnak"/>
    <w:uiPriority w:val="99"/>
    <w:unhideWhenUsed/>
    <w:rsid w:val="004F6F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6FBC"/>
  </w:style>
  <w:style w:type="paragraph" w:styleId="Stopka">
    <w:name w:val="footer"/>
    <w:basedOn w:val="Normalny"/>
    <w:link w:val="StopkaZnak"/>
    <w:uiPriority w:val="99"/>
    <w:unhideWhenUsed/>
    <w:rsid w:val="004F6F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6FBC"/>
  </w:style>
  <w:style w:type="character" w:styleId="Hipercze">
    <w:name w:val="Hyperlink"/>
    <w:basedOn w:val="Domylnaczcionkaakapitu"/>
    <w:uiPriority w:val="99"/>
    <w:unhideWhenUsed/>
    <w:rsid w:val="0027643C"/>
    <w:rPr>
      <w:color w:val="467886" w:themeColor="hyperlink"/>
      <w:u w:val="single"/>
    </w:rPr>
  </w:style>
  <w:style w:type="character" w:styleId="Nierozpoznanawzmianka">
    <w:name w:val="Unresolved Mention"/>
    <w:basedOn w:val="Domylnaczcionkaakapitu"/>
    <w:uiPriority w:val="99"/>
    <w:semiHidden/>
    <w:unhideWhenUsed/>
    <w:rsid w:val="0027643C"/>
    <w:rPr>
      <w:color w:val="605E5C"/>
      <w:shd w:val="clear" w:color="auto" w:fill="E1DFDD"/>
    </w:rPr>
  </w:style>
  <w:style w:type="paragraph" w:styleId="Poprawka">
    <w:name w:val="Revision"/>
    <w:hidden/>
    <w:uiPriority w:val="99"/>
    <w:semiHidden/>
    <w:rsid w:val="00BF003C"/>
    <w:pPr>
      <w:spacing w:after="0" w:line="240" w:lineRule="auto"/>
    </w:pPr>
  </w:style>
  <w:style w:type="character" w:styleId="Odwoaniedokomentarza">
    <w:name w:val="annotation reference"/>
    <w:basedOn w:val="Domylnaczcionkaakapitu"/>
    <w:uiPriority w:val="99"/>
    <w:semiHidden/>
    <w:unhideWhenUsed/>
    <w:rsid w:val="00102514"/>
    <w:rPr>
      <w:sz w:val="16"/>
      <w:szCs w:val="16"/>
    </w:rPr>
  </w:style>
  <w:style w:type="paragraph" w:styleId="Tekstkomentarza">
    <w:name w:val="annotation text"/>
    <w:basedOn w:val="Normalny"/>
    <w:link w:val="TekstkomentarzaZnak"/>
    <w:uiPriority w:val="99"/>
    <w:unhideWhenUsed/>
    <w:rsid w:val="00102514"/>
    <w:pPr>
      <w:spacing w:line="240" w:lineRule="auto"/>
    </w:pPr>
    <w:rPr>
      <w:sz w:val="20"/>
      <w:szCs w:val="20"/>
    </w:rPr>
  </w:style>
  <w:style w:type="character" w:customStyle="1" w:styleId="TekstkomentarzaZnak">
    <w:name w:val="Tekst komentarza Znak"/>
    <w:basedOn w:val="Domylnaczcionkaakapitu"/>
    <w:link w:val="Tekstkomentarza"/>
    <w:uiPriority w:val="99"/>
    <w:rsid w:val="00102514"/>
    <w:rPr>
      <w:sz w:val="20"/>
      <w:szCs w:val="20"/>
    </w:rPr>
  </w:style>
  <w:style w:type="paragraph" w:styleId="Tematkomentarza">
    <w:name w:val="annotation subject"/>
    <w:basedOn w:val="Tekstkomentarza"/>
    <w:next w:val="Tekstkomentarza"/>
    <w:link w:val="TematkomentarzaZnak"/>
    <w:uiPriority w:val="99"/>
    <w:semiHidden/>
    <w:unhideWhenUsed/>
    <w:rsid w:val="00102514"/>
    <w:rPr>
      <w:b/>
      <w:bCs/>
    </w:rPr>
  </w:style>
  <w:style w:type="character" w:customStyle="1" w:styleId="TematkomentarzaZnak">
    <w:name w:val="Temat komentarza Znak"/>
    <w:basedOn w:val="TekstkomentarzaZnak"/>
    <w:link w:val="Tematkomentarza"/>
    <w:uiPriority w:val="99"/>
    <w:semiHidden/>
    <w:rsid w:val="00102514"/>
    <w:rPr>
      <w:b/>
      <w:bCs/>
      <w:sz w:val="20"/>
      <w:szCs w:val="20"/>
    </w:rPr>
  </w:style>
  <w:style w:type="paragraph" w:styleId="Tekstprzypisukocowego">
    <w:name w:val="endnote text"/>
    <w:basedOn w:val="Normalny"/>
    <w:link w:val="TekstprzypisukocowegoZnak"/>
    <w:uiPriority w:val="99"/>
    <w:semiHidden/>
    <w:unhideWhenUsed/>
    <w:rsid w:val="0010251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02514"/>
    <w:rPr>
      <w:sz w:val="20"/>
      <w:szCs w:val="20"/>
    </w:rPr>
  </w:style>
  <w:style w:type="character" w:styleId="Odwoanieprzypisukocowego">
    <w:name w:val="endnote reference"/>
    <w:basedOn w:val="Domylnaczcionkaakapitu"/>
    <w:uiPriority w:val="99"/>
    <w:semiHidden/>
    <w:unhideWhenUsed/>
    <w:rsid w:val="00102514"/>
    <w:rPr>
      <w:vertAlign w:val="superscript"/>
    </w:rPr>
  </w:style>
  <w:style w:type="paragraph" w:customStyle="1" w:styleId="tekst">
    <w:name w:val="tekst"/>
    <w:basedOn w:val="Nagwek"/>
    <w:link w:val="tekstZnak1"/>
    <w:qFormat/>
    <w:rsid w:val="00026580"/>
    <w:pPr>
      <w:widowControl w:val="0"/>
      <w:tabs>
        <w:tab w:val="clear" w:pos="4536"/>
        <w:tab w:val="clear" w:pos="9072"/>
      </w:tabs>
      <w:ind w:left="851"/>
      <w:jc w:val="both"/>
    </w:pPr>
    <w:rPr>
      <w:rFonts w:ascii="Calibri" w:eastAsia="Times New Roman" w:hAnsi="Calibri" w:cs="Times New Roman"/>
      <w:kern w:val="0"/>
      <w:sz w:val="22"/>
      <w:szCs w:val="20"/>
      <w:lang w:eastAsia="pl-PL"/>
      <w14:ligatures w14:val="none"/>
    </w:rPr>
  </w:style>
  <w:style w:type="character" w:customStyle="1" w:styleId="tekstZnak1">
    <w:name w:val="tekst Znak1"/>
    <w:link w:val="tekst"/>
    <w:qFormat/>
    <w:locked/>
    <w:rsid w:val="00026580"/>
    <w:rPr>
      <w:rFonts w:ascii="Calibri" w:eastAsia="Times New Roman" w:hAnsi="Calibri" w:cs="Times New Roman"/>
      <w:kern w:val="0"/>
      <w:sz w:val="22"/>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138126">
      <w:bodyDiv w:val="1"/>
      <w:marLeft w:val="0"/>
      <w:marRight w:val="0"/>
      <w:marTop w:val="0"/>
      <w:marBottom w:val="0"/>
      <w:divBdr>
        <w:top w:val="none" w:sz="0" w:space="0" w:color="auto"/>
        <w:left w:val="none" w:sz="0" w:space="0" w:color="auto"/>
        <w:bottom w:val="none" w:sz="0" w:space="0" w:color="auto"/>
        <w:right w:val="none" w:sz="0" w:space="0" w:color="auto"/>
      </w:divBdr>
    </w:div>
    <w:div w:id="1339431554">
      <w:bodyDiv w:val="1"/>
      <w:marLeft w:val="0"/>
      <w:marRight w:val="0"/>
      <w:marTop w:val="0"/>
      <w:marBottom w:val="0"/>
      <w:divBdr>
        <w:top w:val="none" w:sz="0" w:space="0" w:color="auto"/>
        <w:left w:val="none" w:sz="0" w:space="0" w:color="auto"/>
        <w:bottom w:val="none" w:sz="0" w:space="0" w:color="auto"/>
        <w:right w:val="none" w:sz="0" w:space="0" w:color="auto"/>
      </w:divBdr>
    </w:div>
    <w:div w:id="163598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yperlink" Target="file:///C:\Users\ASUS\PRACA\nabory%202023\kredyt%20ekologiczny\exbud\zapyt\michal.pindral@exbud.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C:\Users\Uzytkownik\AppData\Local\Microsoft\Windows\INetCache\Content.Outlook\RARECVJ4\michal.pindral@exbud.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hyperlink" Target="https://bazakonkurencyjnosci.funduszeeuropejskie.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8C4E6-1BB7-476D-B2CE-58258C0D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26</Pages>
  <Words>9802</Words>
  <Characters>58816</Characters>
  <Application>Microsoft Office Word</Application>
  <DocSecurity>0</DocSecurity>
  <Lines>490</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Bujak</dc:creator>
  <cp:keywords/>
  <dc:description/>
  <cp:lastModifiedBy>Magdalena Bujak</cp:lastModifiedBy>
  <cp:revision>6</cp:revision>
  <dcterms:created xsi:type="dcterms:W3CDTF">2026-05-15T11:09:00Z</dcterms:created>
  <dcterms:modified xsi:type="dcterms:W3CDTF">2026-05-18T09:07:00Z</dcterms:modified>
</cp:coreProperties>
</file>